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7D5D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66FD8D1">
          <v:group id="docshapegroup4" o:spid="_x0000_s2095" style="width:468pt;height:.75pt;mso-position-horizontal-relative:char;mso-position-vertical-relative:line" coordsize="9360,15">
            <v:line id="_x0000_s2096" style="position:absolute" from="0,8" to="9360,8"/>
            <w10:anchorlock/>
          </v:group>
        </w:pict>
      </w:r>
    </w:p>
    <w:p w14:paraId="733559CF" w14:textId="77777777" w:rsidR="006F6716" w:rsidRPr="00C57F97" w:rsidRDefault="00DA3604">
      <w:pPr>
        <w:spacing w:before="77" w:line="276" w:lineRule="auto"/>
        <w:ind w:left="2540" w:right="2549" w:hanging="1"/>
        <w:jc w:val="center"/>
        <w:rPr>
          <w:b/>
          <w:lang w:val="ru-RU"/>
        </w:rPr>
      </w:pPr>
      <w:r w:rsidRPr="00C57F97">
        <w:rPr>
          <w:b/>
          <w:lang w:val="ru-RU"/>
        </w:rPr>
        <w:t>СИСТЕМА НОРМАТИВНЫХ ДОКУМЕНТОВ В АГРОПРОМЫШЛЕННОМ КОМПЛЕКСЕ МИНИСТЕРСТВА</w:t>
      </w:r>
      <w:r w:rsidRPr="00C57F97">
        <w:rPr>
          <w:b/>
          <w:spacing w:val="-14"/>
          <w:lang w:val="ru-RU"/>
        </w:rPr>
        <w:t xml:space="preserve"> </w:t>
      </w:r>
      <w:r w:rsidRPr="00C57F97">
        <w:rPr>
          <w:b/>
          <w:lang w:val="ru-RU"/>
        </w:rPr>
        <w:t>СЕЛЬСКОГО</w:t>
      </w:r>
      <w:r w:rsidRPr="00C57F97">
        <w:rPr>
          <w:b/>
          <w:spacing w:val="-14"/>
          <w:lang w:val="ru-RU"/>
        </w:rPr>
        <w:t xml:space="preserve"> </w:t>
      </w:r>
      <w:r w:rsidRPr="00C57F97">
        <w:rPr>
          <w:b/>
          <w:lang w:val="ru-RU"/>
        </w:rPr>
        <w:t>ХОЗЯЙСТВА РОССИЙСКОЙ ФЕДЕРАЦИИ</w:t>
      </w:r>
    </w:p>
    <w:p w14:paraId="60C35228" w14:textId="77777777" w:rsidR="006F6716" w:rsidRPr="00C57F97" w:rsidRDefault="006F6716">
      <w:pPr>
        <w:pStyle w:val="a3"/>
        <w:spacing w:before="5"/>
        <w:ind w:left="0"/>
        <w:rPr>
          <w:b/>
          <w:sz w:val="25"/>
          <w:lang w:val="ru-RU"/>
        </w:rPr>
      </w:pPr>
    </w:p>
    <w:p w14:paraId="4033C164" w14:textId="77777777" w:rsidR="006F6716" w:rsidRPr="00C57F97" w:rsidRDefault="00DA3604">
      <w:pPr>
        <w:ind w:left="2143" w:right="2151"/>
        <w:jc w:val="center"/>
        <w:rPr>
          <w:b/>
          <w:lang w:val="ru-RU"/>
        </w:rPr>
      </w:pPr>
      <w:r>
        <w:pict w14:anchorId="7BDDA436">
          <v:rect id="docshape5" o:spid="_x0000_s2094" style="position:absolute;left:0;text-align:left;margin-left:69.4pt;margin-top:15.55pt;width:484.85pt;height:1.5pt;z-index:-15728128;mso-wrap-distance-left:0;mso-wrap-distance-right:0;mso-position-horizontal-relative:page" fillcolor="black" stroked="f">
            <w10:wrap type="topAndBottom" anchorx="page"/>
          </v:rect>
        </w:pict>
      </w:r>
      <w:r w:rsidRPr="00C57F97">
        <w:rPr>
          <w:b/>
          <w:w w:val="95"/>
          <w:lang w:val="ru-RU"/>
        </w:rPr>
        <w:t>НОРМЫ</w:t>
      </w:r>
      <w:r w:rsidRPr="00C57F97">
        <w:rPr>
          <w:b/>
          <w:spacing w:val="66"/>
          <w:lang w:val="ru-RU"/>
        </w:rPr>
        <w:t xml:space="preserve"> </w:t>
      </w:r>
      <w:r w:rsidRPr="00C57F97">
        <w:rPr>
          <w:b/>
          <w:w w:val="95"/>
          <w:lang w:val="ru-RU"/>
        </w:rPr>
        <w:t>ТЕХНОЛОГИЧЕСКОГО</w:t>
      </w:r>
      <w:r w:rsidRPr="00C57F97">
        <w:rPr>
          <w:b/>
          <w:spacing w:val="67"/>
          <w:lang w:val="ru-RU"/>
        </w:rPr>
        <w:t xml:space="preserve"> </w:t>
      </w:r>
      <w:r w:rsidRPr="00C57F97">
        <w:rPr>
          <w:b/>
          <w:spacing w:val="-2"/>
          <w:w w:val="95"/>
          <w:lang w:val="ru-RU"/>
        </w:rPr>
        <w:t>ПРОЕКТИРОВАНИЯ</w:t>
      </w:r>
    </w:p>
    <w:p w14:paraId="1C8EF2A5" w14:textId="77777777" w:rsidR="006F6716" w:rsidRPr="00C57F97" w:rsidRDefault="006F6716">
      <w:pPr>
        <w:pStyle w:val="a3"/>
        <w:spacing w:before="4"/>
        <w:ind w:left="0"/>
        <w:rPr>
          <w:b/>
          <w:sz w:val="17"/>
          <w:lang w:val="ru-RU"/>
        </w:rPr>
      </w:pPr>
    </w:p>
    <w:p w14:paraId="32FF6B33" w14:textId="77777777" w:rsidR="006F6716" w:rsidRPr="00C57F97" w:rsidRDefault="00DA3604">
      <w:pPr>
        <w:spacing w:before="90" w:line="276" w:lineRule="auto"/>
        <w:ind w:left="2549" w:right="2453" w:firstLine="1958"/>
        <w:rPr>
          <w:b/>
          <w:lang w:val="ru-RU"/>
        </w:rPr>
      </w:pPr>
      <w:r w:rsidRPr="00C57F97">
        <w:rPr>
          <w:b/>
          <w:spacing w:val="-2"/>
          <w:lang w:val="ru-RU"/>
        </w:rPr>
        <w:t xml:space="preserve">НОРМЫ </w:t>
      </w:r>
      <w:r w:rsidRPr="00C57F97">
        <w:rPr>
          <w:b/>
          <w:lang w:val="ru-RU"/>
        </w:rPr>
        <w:t>ТЕХНОЛОГИЧЕСКОГО</w:t>
      </w:r>
      <w:r w:rsidRPr="00C57F97">
        <w:rPr>
          <w:b/>
          <w:spacing w:val="-14"/>
          <w:lang w:val="ru-RU"/>
        </w:rPr>
        <w:t xml:space="preserve"> </w:t>
      </w:r>
      <w:r w:rsidRPr="00C57F97">
        <w:rPr>
          <w:b/>
          <w:lang w:val="ru-RU"/>
        </w:rPr>
        <w:t>ПРОЕКТИРОВАНИЯ</w:t>
      </w:r>
    </w:p>
    <w:p w14:paraId="0BC05368" w14:textId="77777777" w:rsidR="006F6716" w:rsidRPr="00C57F97" w:rsidRDefault="00DA3604">
      <w:pPr>
        <w:spacing w:before="1" w:line="276" w:lineRule="auto"/>
        <w:ind w:left="4328" w:right="2453" w:hanging="1415"/>
        <w:rPr>
          <w:b/>
          <w:lang w:val="ru-RU"/>
        </w:rPr>
      </w:pPr>
      <w:r w:rsidRPr="00C57F97">
        <w:rPr>
          <w:b/>
          <w:lang w:val="ru-RU"/>
        </w:rPr>
        <w:t>ПУНКТОВ</w:t>
      </w:r>
      <w:r w:rsidRPr="00C57F97">
        <w:rPr>
          <w:b/>
          <w:spacing w:val="-14"/>
          <w:lang w:val="ru-RU"/>
        </w:rPr>
        <w:t xml:space="preserve"> </w:t>
      </w:r>
      <w:r w:rsidRPr="00C57F97">
        <w:rPr>
          <w:b/>
          <w:lang w:val="ru-RU"/>
        </w:rPr>
        <w:t>ПЕРВИЧНОЙ</w:t>
      </w:r>
      <w:r w:rsidRPr="00C57F97">
        <w:rPr>
          <w:b/>
          <w:spacing w:val="-14"/>
          <w:lang w:val="ru-RU"/>
        </w:rPr>
        <w:t xml:space="preserve"> </w:t>
      </w:r>
      <w:r w:rsidRPr="00C57F97">
        <w:rPr>
          <w:b/>
          <w:lang w:val="ru-RU"/>
        </w:rPr>
        <w:t>ОБРАБОТКИ</w:t>
      </w:r>
      <w:r w:rsidRPr="00C57F97">
        <w:rPr>
          <w:b/>
          <w:lang w:val="ru-RU"/>
        </w:rPr>
        <w:t xml:space="preserve"> </w:t>
      </w:r>
      <w:r w:rsidRPr="00C57F97">
        <w:rPr>
          <w:b/>
          <w:spacing w:val="-2"/>
          <w:lang w:val="ru-RU"/>
        </w:rPr>
        <w:t>КАРАКУЛЯ</w:t>
      </w:r>
    </w:p>
    <w:p w14:paraId="6C4C6205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49593E38" w14:textId="77777777" w:rsidR="006F6716" w:rsidRPr="00C57F97" w:rsidRDefault="00DA3604">
      <w:pPr>
        <w:spacing w:before="1"/>
        <w:ind w:left="2141" w:right="2151"/>
        <w:jc w:val="center"/>
        <w:rPr>
          <w:b/>
          <w:lang w:val="ru-RU"/>
        </w:rPr>
      </w:pPr>
      <w:r w:rsidRPr="00C57F97">
        <w:rPr>
          <w:b/>
          <w:w w:val="95"/>
          <w:lang w:val="ru-RU"/>
        </w:rPr>
        <w:t>НТП-АПК</w:t>
      </w:r>
      <w:r w:rsidRPr="00C57F97">
        <w:rPr>
          <w:b/>
          <w:spacing w:val="54"/>
          <w:w w:val="150"/>
          <w:lang w:val="ru-RU"/>
        </w:rPr>
        <w:t xml:space="preserve"> </w:t>
      </w:r>
      <w:r w:rsidRPr="00C57F97">
        <w:rPr>
          <w:b/>
          <w:w w:val="95"/>
          <w:lang w:val="ru-RU"/>
        </w:rPr>
        <w:t>1.10.14.001-</w:t>
      </w:r>
      <w:r w:rsidRPr="00C57F97">
        <w:rPr>
          <w:b/>
          <w:spacing w:val="-5"/>
          <w:w w:val="95"/>
          <w:lang w:val="ru-RU"/>
        </w:rPr>
        <w:t>01</w:t>
      </w:r>
    </w:p>
    <w:p w14:paraId="7FB4D377" w14:textId="77777777" w:rsidR="006F6716" w:rsidRPr="00C57F97" w:rsidRDefault="006F6716">
      <w:pPr>
        <w:pStyle w:val="a3"/>
        <w:ind w:left="0"/>
        <w:rPr>
          <w:b/>
          <w:sz w:val="24"/>
          <w:lang w:val="ru-RU"/>
        </w:rPr>
      </w:pPr>
    </w:p>
    <w:p w14:paraId="5721765D" w14:textId="77777777" w:rsidR="006F6716" w:rsidRPr="00C57F97" w:rsidRDefault="006F6716">
      <w:pPr>
        <w:pStyle w:val="a3"/>
        <w:spacing w:before="10"/>
        <w:ind w:left="0"/>
        <w:rPr>
          <w:b/>
          <w:sz w:val="29"/>
          <w:lang w:val="ru-RU"/>
        </w:rPr>
      </w:pPr>
    </w:p>
    <w:p w14:paraId="39C6AA9F" w14:textId="77777777" w:rsidR="006F6716" w:rsidRPr="00C57F97" w:rsidRDefault="00DA3604">
      <w:pPr>
        <w:spacing w:line="276" w:lineRule="auto"/>
        <w:ind w:left="2142" w:right="2151"/>
        <w:jc w:val="center"/>
        <w:rPr>
          <w:b/>
          <w:sz w:val="20"/>
          <w:lang w:val="ru-RU"/>
        </w:rPr>
      </w:pPr>
      <w:r w:rsidRPr="00C57F97">
        <w:rPr>
          <w:b/>
          <w:sz w:val="20"/>
          <w:lang w:val="ru-RU"/>
        </w:rPr>
        <w:t>МИНИСТЕРСТВО</w:t>
      </w:r>
      <w:r w:rsidRPr="00C57F97">
        <w:rPr>
          <w:b/>
          <w:spacing w:val="-13"/>
          <w:sz w:val="20"/>
          <w:lang w:val="ru-RU"/>
        </w:rPr>
        <w:t xml:space="preserve"> </w:t>
      </w:r>
      <w:r w:rsidRPr="00C57F97">
        <w:rPr>
          <w:b/>
          <w:sz w:val="20"/>
          <w:lang w:val="ru-RU"/>
        </w:rPr>
        <w:t>СЕЛЬСКОГО</w:t>
      </w:r>
      <w:r w:rsidRPr="00C57F97">
        <w:rPr>
          <w:b/>
          <w:spacing w:val="-12"/>
          <w:sz w:val="20"/>
          <w:lang w:val="ru-RU"/>
        </w:rPr>
        <w:t xml:space="preserve"> </w:t>
      </w:r>
      <w:r w:rsidRPr="00C57F97">
        <w:rPr>
          <w:b/>
          <w:sz w:val="20"/>
          <w:lang w:val="ru-RU"/>
        </w:rPr>
        <w:t>ХОЗЯЙСТВА РОССИЙСКОЙ ФЕДЕРАЦИИ</w:t>
      </w:r>
    </w:p>
    <w:p w14:paraId="158C71A0" w14:textId="77777777" w:rsidR="006F6716" w:rsidRPr="00C57F97" w:rsidRDefault="00DA3604">
      <w:pPr>
        <w:spacing w:before="1"/>
        <w:ind w:left="2143" w:right="2151"/>
        <w:jc w:val="center"/>
        <w:rPr>
          <w:b/>
          <w:sz w:val="20"/>
          <w:lang w:val="ru-RU"/>
        </w:rPr>
      </w:pPr>
      <w:r w:rsidRPr="00C57F97">
        <w:rPr>
          <w:b/>
          <w:sz w:val="20"/>
          <w:lang w:val="ru-RU"/>
        </w:rPr>
        <w:t>МОСКВА</w:t>
      </w:r>
      <w:r w:rsidRPr="00C57F97">
        <w:rPr>
          <w:b/>
          <w:spacing w:val="-3"/>
          <w:sz w:val="20"/>
          <w:lang w:val="ru-RU"/>
        </w:rPr>
        <w:t xml:space="preserve"> </w:t>
      </w:r>
      <w:r w:rsidRPr="00C57F97">
        <w:rPr>
          <w:b/>
          <w:sz w:val="20"/>
          <w:lang w:val="ru-RU"/>
        </w:rPr>
        <w:t>2001</w:t>
      </w:r>
      <w:r w:rsidRPr="00C57F97">
        <w:rPr>
          <w:b/>
          <w:spacing w:val="-3"/>
          <w:sz w:val="20"/>
          <w:lang w:val="ru-RU"/>
        </w:rPr>
        <w:t xml:space="preserve"> </w:t>
      </w:r>
      <w:r w:rsidRPr="00C57F97">
        <w:rPr>
          <w:b/>
          <w:spacing w:val="-5"/>
          <w:sz w:val="20"/>
          <w:lang w:val="ru-RU"/>
        </w:rPr>
        <w:t>г.</w:t>
      </w:r>
    </w:p>
    <w:p w14:paraId="47EFD520" w14:textId="77777777" w:rsidR="006F6716" w:rsidRPr="00C57F97" w:rsidRDefault="006F6716">
      <w:pPr>
        <w:pStyle w:val="a3"/>
        <w:ind w:left="0"/>
        <w:rPr>
          <w:b/>
          <w:lang w:val="ru-RU"/>
        </w:rPr>
      </w:pPr>
    </w:p>
    <w:p w14:paraId="56D009D6" w14:textId="77777777" w:rsidR="006F6716" w:rsidRPr="00C57F97" w:rsidRDefault="006F6716">
      <w:pPr>
        <w:pStyle w:val="a3"/>
        <w:spacing w:before="2"/>
        <w:ind w:left="0"/>
        <w:rPr>
          <w:b/>
          <w:sz w:val="29"/>
          <w:lang w:val="ru-RU"/>
        </w:rPr>
      </w:pPr>
    </w:p>
    <w:p w14:paraId="06162F16" w14:textId="77777777" w:rsidR="006F6716" w:rsidRDefault="00DA3604">
      <w:pPr>
        <w:pStyle w:val="1"/>
        <w:ind w:left="4020" w:right="4029"/>
        <w:jc w:val="center"/>
      </w:pPr>
      <w:r>
        <w:rPr>
          <w:spacing w:val="-2"/>
        </w:rPr>
        <w:t>ПРЕДИСЛОВИЕ</w:t>
      </w:r>
    </w:p>
    <w:p w14:paraId="1C191864" w14:textId="77777777" w:rsidR="006F6716" w:rsidRPr="00C57F97" w:rsidRDefault="00DA3604">
      <w:pPr>
        <w:pStyle w:val="a4"/>
        <w:numPr>
          <w:ilvl w:val="0"/>
          <w:numId w:val="10"/>
        </w:numPr>
        <w:tabs>
          <w:tab w:val="left" w:pos="924"/>
        </w:tabs>
        <w:spacing w:before="37" w:line="276" w:lineRule="auto"/>
        <w:ind w:right="144" w:firstLine="283"/>
        <w:jc w:val="both"/>
        <w:rPr>
          <w:lang w:val="ru-RU"/>
        </w:rPr>
      </w:pPr>
      <w:r w:rsidRPr="00C57F97">
        <w:rPr>
          <w:lang w:val="ru-RU"/>
        </w:rPr>
        <w:t>РАЗРАБОТАНЫ ФГУП «Научно-исследовательским и проектным институтом агропромышленного</w:t>
      </w:r>
      <w:r w:rsidRPr="00C57F97">
        <w:rPr>
          <w:spacing w:val="80"/>
          <w:w w:val="150"/>
          <w:lang w:val="ru-RU"/>
        </w:rPr>
        <w:t xml:space="preserve">  </w:t>
      </w:r>
      <w:r w:rsidRPr="00C57F97">
        <w:rPr>
          <w:lang w:val="ru-RU"/>
        </w:rPr>
        <w:t>комплекса»</w:t>
      </w:r>
      <w:r w:rsidRPr="00C57F97">
        <w:rPr>
          <w:spacing w:val="80"/>
          <w:w w:val="150"/>
          <w:lang w:val="ru-RU"/>
        </w:rPr>
        <w:t xml:space="preserve">  </w:t>
      </w:r>
      <w:r w:rsidRPr="00C57F97">
        <w:rPr>
          <w:lang w:val="ru-RU"/>
        </w:rPr>
        <w:t>(НИПИагропром)</w:t>
      </w:r>
      <w:r w:rsidRPr="00C57F97">
        <w:rPr>
          <w:spacing w:val="80"/>
          <w:w w:val="150"/>
          <w:lang w:val="ru-RU"/>
        </w:rPr>
        <w:t xml:space="preserve">  </w:t>
      </w:r>
      <w:r w:rsidRPr="00C57F97">
        <w:rPr>
          <w:lang w:val="ru-RU"/>
        </w:rPr>
        <w:t>при</w:t>
      </w:r>
      <w:r w:rsidRPr="00C57F97">
        <w:rPr>
          <w:spacing w:val="80"/>
          <w:w w:val="150"/>
          <w:lang w:val="ru-RU"/>
        </w:rPr>
        <w:t xml:space="preserve">  </w:t>
      </w:r>
      <w:r w:rsidRPr="00C57F97">
        <w:rPr>
          <w:lang w:val="ru-RU"/>
        </w:rPr>
        <w:t>участии</w:t>
      </w:r>
      <w:r w:rsidRPr="00C57F97">
        <w:rPr>
          <w:spacing w:val="80"/>
          <w:w w:val="150"/>
          <w:lang w:val="ru-RU"/>
        </w:rPr>
        <w:t xml:space="preserve">  </w:t>
      </w:r>
      <w:r w:rsidRPr="00C57F97">
        <w:rPr>
          <w:lang w:val="ru-RU"/>
        </w:rPr>
        <w:t>специалистов</w:t>
      </w:r>
      <w:r w:rsidRPr="00C57F97">
        <w:rPr>
          <w:spacing w:val="80"/>
          <w:w w:val="150"/>
          <w:lang w:val="ru-RU"/>
        </w:rPr>
        <w:t xml:space="preserve">  </w:t>
      </w:r>
      <w:r w:rsidRPr="00C57F97">
        <w:rPr>
          <w:lang w:val="ru-RU"/>
        </w:rPr>
        <w:t>ГУП</w:t>
      </w:r>
    </w:p>
    <w:p w14:paraId="09C96D0D" w14:textId="77777777" w:rsidR="006F6716" w:rsidRDefault="00DA3604">
      <w:pPr>
        <w:pStyle w:val="a3"/>
        <w:spacing w:before="1" w:line="276" w:lineRule="auto"/>
        <w:ind w:right="146"/>
        <w:jc w:val="both"/>
      </w:pPr>
      <w:r w:rsidRPr="00C57F97">
        <w:rPr>
          <w:lang w:val="ru-RU"/>
        </w:rPr>
        <w:t>«Гипронисельпром», ученых и специалистов НИУ Россельхозакадемии: Всероссийского научно- исследовательского инст</w:t>
      </w:r>
      <w:r w:rsidRPr="00C57F97">
        <w:rPr>
          <w:lang w:val="ru-RU"/>
        </w:rPr>
        <w:t xml:space="preserve">итута овцеводства и козоводства (ВНИИОК); Всероссийского научно- исследовательского института ветеринарной санитарии, гигиены и экологии (ВНИИВСГЭ); Всероссийского научно-исследовательского института гельминтологии им. </w:t>
      </w:r>
      <w:r>
        <w:t xml:space="preserve">К.И. </w:t>
      </w:r>
      <w:proofErr w:type="spellStart"/>
      <w:r>
        <w:t>Скрябина</w:t>
      </w:r>
      <w:proofErr w:type="spellEnd"/>
      <w:r>
        <w:t xml:space="preserve"> (ВИГИС).</w:t>
      </w:r>
    </w:p>
    <w:p w14:paraId="0F695275" w14:textId="77777777" w:rsidR="006F6716" w:rsidRDefault="00DA3604">
      <w:pPr>
        <w:pStyle w:val="a3"/>
        <w:spacing w:line="252" w:lineRule="exact"/>
        <w:ind w:left="421"/>
      </w:pPr>
      <w:r>
        <w:t>ВНЕСЕНЫ</w:t>
      </w:r>
      <w:r>
        <w:rPr>
          <w:spacing w:val="-8"/>
        </w:rPr>
        <w:t xml:space="preserve"> </w:t>
      </w:r>
      <w:r>
        <w:t>ФГУП</w:t>
      </w:r>
      <w:r>
        <w:rPr>
          <w:spacing w:val="-9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НИПИагропром</w:t>
      </w:r>
      <w:proofErr w:type="spellEnd"/>
      <w:r>
        <w:rPr>
          <w:spacing w:val="-2"/>
        </w:rPr>
        <w:t>»</w:t>
      </w:r>
    </w:p>
    <w:p w14:paraId="568D17F6" w14:textId="77777777" w:rsidR="006F6716" w:rsidRPr="00C57F97" w:rsidRDefault="00DA3604">
      <w:pPr>
        <w:pStyle w:val="a4"/>
        <w:numPr>
          <w:ilvl w:val="0"/>
          <w:numId w:val="10"/>
        </w:numPr>
        <w:tabs>
          <w:tab w:val="left" w:pos="643"/>
        </w:tabs>
        <w:spacing w:before="38"/>
        <w:ind w:left="642" w:right="0" w:hanging="222"/>
        <w:rPr>
          <w:lang w:val="ru-RU"/>
        </w:rPr>
      </w:pPr>
      <w:r w:rsidRPr="00C57F97">
        <w:rPr>
          <w:lang w:val="ru-RU"/>
        </w:rPr>
        <w:t>ОДОБРЕНЫ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НТС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Минсельхоза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России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(протокол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-8"/>
          <w:lang w:val="ru-RU"/>
        </w:rPr>
        <w:t xml:space="preserve"> </w:t>
      </w:r>
      <w:r w:rsidRPr="00C57F97">
        <w:rPr>
          <w:u w:val="single"/>
          <w:lang w:val="ru-RU"/>
        </w:rPr>
        <w:t>03.08.01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№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5"/>
          <w:u w:val="single"/>
          <w:lang w:val="ru-RU"/>
        </w:rPr>
        <w:t>23</w:t>
      </w:r>
      <w:r w:rsidRPr="00C57F97">
        <w:rPr>
          <w:spacing w:val="-5"/>
          <w:lang w:val="ru-RU"/>
        </w:rPr>
        <w:t>)</w:t>
      </w:r>
    </w:p>
    <w:p w14:paraId="7DDD20D0" w14:textId="77777777" w:rsidR="006F6716" w:rsidRPr="00C57F97" w:rsidRDefault="00DA3604">
      <w:pPr>
        <w:pStyle w:val="a4"/>
        <w:numPr>
          <w:ilvl w:val="0"/>
          <w:numId w:val="10"/>
        </w:numPr>
        <w:tabs>
          <w:tab w:val="left" w:pos="706"/>
        </w:tabs>
        <w:spacing w:before="38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УТВЕРЖДЕНЫ И ВВЕДЕНЫ В ДЕЙСТВИЕ заместителем Министра сельского хозяйства Российской Федерации Н.К. Долгушкиным </w:t>
      </w:r>
      <w:r w:rsidRPr="00C57F97">
        <w:rPr>
          <w:u w:val="single"/>
          <w:lang w:val="ru-RU"/>
        </w:rPr>
        <w:t>28.08.01</w:t>
      </w:r>
    </w:p>
    <w:p w14:paraId="2740D3B6" w14:textId="77777777" w:rsidR="006F6716" w:rsidRDefault="00DA3604">
      <w:pPr>
        <w:pStyle w:val="a4"/>
        <w:numPr>
          <w:ilvl w:val="0"/>
          <w:numId w:val="10"/>
        </w:numPr>
        <w:tabs>
          <w:tab w:val="left" w:pos="643"/>
        </w:tabs>
        <w:ind w:left="642" w:right="0" w:hanging="222"/>
      </w:pPr>
      <w:r>
        <w:rPr>
          <w:w w:val="95"/>
        </w:rPr>
        <w:t>ВЗАМЕН</w:t>
      </w:r>
      <w:r>
        <w:rPr>
          <w:spacing w:val="79"/>
        </w:rPr>
        <w:t xml:space="preserve"> </w:t>
      </w:r>
      <w:r>
        <w:rPr>
          <w:w w:val="95"/>
        </w:rPr>
        <w:t>НТП-СХ.15-</w:t>
      </w:r>
      <w:r>
        <w:rPr>
          <w:spacing w:val="-5"/>
          <w:w w:val="95"/>
        </w:rPr>
        <w:t>72</w:t>
      </w:r>
    </w:p>
    <w:p w14:paraId="7D06A23D" w14:textId="77777777" w:rsidR="006F6716" w:rsidRPr="00C57F97" w:rsidRDefault="00DA3604">
      <w:pPr>
        <w:pStyle w:val="a4"/>
        <w:numPr>
          <w:ilvl w:val="0"/>
          <w:numId w:val="10"/>
        </w:numPr>
        <w:tabs>
          <w:tab w:val="left" w:pos="657"/>
        </w:tabs>
        <w:spacing w:before="38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РЕКОМЕНДОВАНЫ К УТВЕРЖДЕНИЮ Департаментом экономики и финансов Минсельхоза России (письмо от 24.07.01 № 2313-8/221)</w:t>
      </w:r>
    </w:p>
    <w:p w14:paraId="028AF60D" w14:textId="77777777" w:rsidR="006F6716" w:rsidRDefault="00DA3604">
      <w:pPr>
        <w:pStyle w:val="a4"/>
        <w:numPr>
          <w:ilvl w:val="0"/>
          <w:numId w:val="10"/>
        </w:numPr>
        <w:tabs>
          <w:tab w:val="left" w:pos="643"/>
        </w:tabs>
        <w:spacing w:line="252" w:lineRule="exact"/>
        <w:ind w:left="642" w:right="0" w:hanging="222"/>
      </w:pPr>
      <w:r>
        <w:rPr>
          <w:spacing w:val="-2"/>
        </w:rPr>
        <w:t>СОГЛАСОВАНЫ</w:t>
      </w:r>
    </w:p>
    <w:p w14:paraId="280DF5D0" w14:textId="77777777" w:rsidR="006F6716" w:rsidRPr="00C57F97" w:rsidRDefault="00DA3604">
      <w:pPr>
        <w:pStyle w:val="a3"/>
        <w:spacing w:before="39"/>
        <w:ind w:left="421"/>
        <w:rPr>
          <w:lang w:val="ru-RU"/>
        </w:rPr>
      </w:pPr>
      <w:r w:rsidRPr="00C57F97">
        <w:rPr>
          <w:lang w:val="ru-RU"/>
        </w:rPr>
        <w:t>Департаментом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животноводства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племенного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дела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Минсельхоза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России</w:t>
      </w:r>
      <w:r w:rsidRPr="00C57F97">
        <w:rPr>
          <w:spacing w:val="8"/>
          <w:lang w:val="ru-RU"/>
        </w:rPr>
        <w:t xml:space="preserve"> </w:t>
      </w:r>
      <w:r w:rsidRPr="00C57F97">
        <w:rPr>
          <w:lang w:val="ru-RU"/>
        </w:rPr>
        <w:t>(письмо</w:t>
      </w:r>
      <w:r w:rsidRPr="00C57F97">
        <w:rPr>
          <w:spacing w:val="7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7"/>
          <w:lang w:val="ru-RU"/>
        </w:rPr>
        <w:t xml:space="preserve"> </w:t>
      </w:r>
      <w:r w:rsidRPr="00C57F97">
        <w:rPr>
          <w:u w:val="single"/>
          <w:lang w:val="ru-RU"/>
        </w:rPr>
        <w:t>21.12.2000</w:t>
      </w:r>
      <w:r w:rsidRPr="00C57F97">
        <w:rPr>
          <w:spacing w:val="7"/>
          <w:lang w:val="ru-RU"/>
        </w:rPr>
        <w:t xml:space="preserve"> </w:t>
      </w:r>
      <w:r w:rsidRPr="00C57F97">
        <w:rPr>
          <w:spacing w:val="-5"/>
          <w:lang w:val="ru-RU"/>
        </w:rPr>
        <w:t>г.</w:t>
      </w:r>
    </w:p>
    <w:p w14:paraId="3A9C0308" w14:textId="77777777" w:rsidR="006F6716" w:rsidRPr="00C57F97" w:rsidRDefault="00DA3604">
      <w:pPr>
        <w:pStyle w:val="a3"/>
        <w:spacing w:before="37"/>
        <w:rPr>
          <w:lang w:val="ru-RU"/>
        </w:rPr>
      </w:pPr>
      <w:r w:rsidRPr="00C57F97">
        <w:rPr>
          <w:lang w:val="ru-RU"/>
        </w:rPr>
        <w:t>№</w:t>
      </w:r>
      <w:r w:rsidRPr="00C57F97">
        <w:rPr>
          <w:spacing w:val="-6"/>
          <w:lang w:val="ru-RU"/>
        </w:rPr>
        <w:t xml:space="preserve"> </w:t>
      </w:r>
      <w:r w:rsidRPr="00C57F97">
        <w:rPr>
          <w:u w:val="single"/>
          <w:lang w:val="ru-RU"/>
        </w:rPr>
        <w:t>18-</w:t>
      </w:r>
      <w:r w:rsidRPr="00C57F97">
        <w:rPr>
          <w:spacing w:val="-2"/>
          <w:u w:val="single"/>
          <w:lang w:val="ru-RU"/>
        </w:rPr>
        <w:t>03/803);</w:t>
      </w:r>
    </w:p>
    <w:p w14:paraId="0E2D2BEA" w14:textId="77777777" w:rsidR="006F6716" w:rsidRPr="00C57F97" w:rsidRDefault="00DA3604">
      <w:pPr>
        <w:pStyle w:val="a3"/>
        <w:spacing w:before="39"/>
        <w:ind w:left="421"/>
        <w:rPr>
          <w:lang w:val="ru-RU"/>
        </w:rPr>
      </w:pPr>
      <w:r w:rsidRPr="00C57F97">
        <w:rPr>
          <w:lang w:val="ru-RU"/>
        </w:rPr>
        <w:t>Департаментом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ветеринар</w:t>
      </w:r>
      <w:r w:rsidRPr="00C57F97">
        <w:rPr>
          <w:lang w:val="ru-RU"/>
        </w:rPr>
        <w:t>ии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Минсельхоза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России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(письмо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-9"/>
          <w:lang w:val="ru-RU"/>
        </w:rPr>
        <w:t xml:space="preserve"> </w:t>
      </w:r>
      <w:r w:rsidRPr="00C57F97">
        <w:rPr>
          <w:u w:val="single"/>
          <w:lang w:val="ru-RU"/>
        </w:rPr>
        <w:t>22.01.01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г.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№</w:t>
      </w:r>
      <w:r w:rsidRPr="00C57F97">
        <w:rPr>
          <w:spacing w:val="-9"/>
          <w:lang w:val="ru-RU"/>
        </w:rPr>
        <w:t xml:space="preserve"> </w:t>
      </w:r>
      <w:r w:rsidRPr="00C57F97">
        <w:rPr>
          <w:u w:val="single"/>
          <w:lang w:val="ru-RU"/>
        </w:rPr>
        <w:t>13-5-</w:t>
      </w:r>
      <w:r w:rsidRPr="00C57F97">
        <w:rPr>
          <w:spacing w:val="-2"/>
          <w:u w:val="single"/>
          <w:lang w:val="ru-RU"/>
        </w:rPr>
        <w:t>27</w:t>
      </w:r>
      <w:r w:rsidRPr="00C57F97">
        <w:rPr>
          <w:spacing w:val="-2"/>
          <w:lang w:val="ru-RU"/>
        </w:rPr>
        <w:t>/69);</w:t>
      </w:r>
    </w:p>
    <w:p w14:paraId="75FA79F6" w14:textId="77777777" w:rsidR="006F6716" w:rsidRPr="00C57F97" w:rsidRDefault="00DA3604">
      <w:pPr>
        <w:pStyle w:val="a3"/>
        <w:spacing w:before="38" w:line="276" w:lineRule="auto"/>
        <w:ind w:firstLine="283"/>
        <w:rPr>
          <w:lang w:val="ru-RU"/>
        </w:rPr>
      </w:pPr>
      <w:r w:rsidRPr="00C57F97">
        <w:rPr>
          <w:lang w:val="ru-RU"/>
        </w:rPr>
        <w:t>Департаментом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ликвидации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радиационных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аварий,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гражданской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обороне,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чрезвычайным ситуациям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охране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природы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(Чернобыльдепартамент)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Минсельхоза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России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(письмо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3"/>
          <w:lang w:val="ru-RU"/>
        </w:rPr>
        <w:t xml:space="preserve"> </w:t>
      </w:r>
      <w:r w:rsidRPr="00C57F97">
        <w:rPr>
          <w:u w:val="single"/>
          <w:lang w:val="ru-RU"/>
        </w:rPr>
        <w:t>19.12.2000</w:t>
      </w:r>
      <w:r w:rsidRPr="00C57F97">
        <w:rPr>
          <w:spacing w:val="1"/>
          <w:lang w:val="ru-RU"/>
        </w:rPr>
        <w:t xml:space="preserve"> </w:t>
      </w:r>
      <w:r w:rsidRPr="00C57F97">
        <w:rPr>
          <w:spacing w:val="-5"/>
          <w:lang w:val="ru-RU"/>
        </w:rPr>
        <w:t>г.</w:t>
      </w:r>
    </w:p>
    <w:p w14:paraId="2525B6EC" w14:textId="77777777" w:rsidR="006F6716" w:rsidRPr="00C57F97" w:rsidRDefault="00DA3604">
      <w:pPr>
        <w:pStyle w:val="a3"/>
        <w:rPr>
          <w:lang w:val="ru-RU"/>
        </w:rPr>
      </w:pPr>
      <w:r w:rsidRPr="00C57F97">
        <w:rPr>
          <w:lang w:val="ru-RU"/>
        </w:rPr>
        <w:t>№</w:t>
      </w:r>
      <w:r w:rsidRPr="00C57F97">
        <w:rPr>
          <w:spacing w:val="-9"/>
          <w:lang w:val="ru-RU"/>
        </w:rPr>
        <w:t xml:space="preserve"> </w:t>
      </w:r>
      <w:r w:rsidRPr="00C57F97">
        <w:rPr>
          <w:u w:val="single"/>
          <w:lang w:val="ru-RU"/>
        </w:rPr>
        <w:t>20-5-</w:t>
      </w:r>
      <w:r w:rsidRPr="00C57F97">
        <w:rPr>
          <w:spacing w:val="-2"/>
          <w:u w:val="single"/>
          <w:lang w:val="ru-RU"/>
        </w:rPr>
        <w:t>7/435</w:t>
      </w:r>
      <w:r w:rsidRPr="00C57F97">
        <w:rPr>
          <w:spacing w:val="-2"/>
          <w:lang w:val="ru-RU"/>
        </w:rPr>
        <w:t>);</w:t>
      </w:r>
    </w:p>
    <w:p w14:paraId="32E74C95" w14:textId="77777777" w:rsidR="006F6716" w:rsidRPr="00C57F97" w:rsidRDefault="00DA3604">
      <w:pPr>
        <w:pStyle w:val="a3"/>
        <w:spacing w:before="37"/>
        <w:ind w:left="421"/>
        <w:rPr>
          <w:lang w:val="ru-RU"/>
        </w:rPr>
      </w:pPr>
      <w:r w:rsidRPr="00C57F97">
        <w:rPr>
          <w:lang w:val="ru-RU"/>
        </w:rPr>
        <w:t>Департаментом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социального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развития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охраны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труда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Минсельхоза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России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2"/>
          <w:lang w:val="ru-RU"/>
        </w:rPr>
        <w:t>27.08.01</w:t>
      </w:r>
    </w:p>
    <w:p w14:paraId="6E71C997" w14:textId="77777777" w:rsidR="006F6716" w:rsidRPr="00C57F97" w:rsidRDefault="00DA3604">
      <w:pPr>
        <w:pStyle w:val="a3"/>
        <w:spacing w:before="39"/>
        <w:ind w:left="421"/>
        <w:rPr>
          <w:lang w:val="ru-RU"/>
        </w:rPr>
      </w:pPr>
      <w:r w:rsidRPr="00C57F97">
        <w:rPr>
          <w:lang w:val="ru-RU"/>
        </w:rPr>
        <w:t>Заместителем</w:t>
      </w:r>
      <w:r w:rsidRPr="00C57F97">
        <w:rPr>
          <w:spacing w:val="20"/>
          <w:lang w:val="ru-RU"/>
        </w:rPr>
        <w:t xml:space="preserve"> </w:t>
      </w:r>
      <w:r w:rsidRPr="00C57F97">
        <w:rPr>
          <w:lang w:val="ru-RU"/>
        </w:rPr>
        <w:t>Главного</w:t>
      </w:r>
      <w:r w:rsidRPr="00C57F97">
        <w:rPr>
          <w:spacing w:val="23"/>
          <w:lang w:val="ru-RU"/>
        </w:rPr>
        <w:t xml:space="preserve"> </w:t>
      </w:r>
      <w:r w:rsidRPr="00C57F97">
        <w:rPr>
          <w:lang w:val="ru-RU"/>
        </w:rPr>
        <w:t>Государственного</w:t>
      </w:r>
      <w:r w:rsidRPr="00C57F97">
        <w:rPr>
          <w:spacing w:val="21"/>
          <w:lang w:val="ru-RU"/>
        </w:rPr>
        <w:t xml:space="preserve"> </w:t>
      </w:r>
      <w:r w:rsidRPr="00C57F97">
        <w:rPr>
          <w:lang w:val="ru-RU"/>
        </w:rPr>
        <w:t>санитарного</w:t>
      </w:r>
      <w:r w:rsidRPr="00C57F97">
        <w:rPr>
          <w:spacing w:val="21"/>
          <w:lang w:val="ru-RU"/>
        </w:rPr>
        <w:t xml:space="preserve"> </w:t>
      </w:r>
      <w:r w:rsidRPr="00C57F97">
        <w:rPr>
          <w:lang w:val="ru-RU"/>
        </w:rPr>
        <w:t>врача</w:t>
      </w:r>
      <w:r w:rsidRPr="00C57F97">
        <w:rPr>
          <w:spacing w:val="21"/>
          <w:lang w:val="ru-RU"/>
        </w:rPr>
        <w:t xml:space="preserve"> </w:t>
      </w:r>
      <w:r w:rsidRPr="00C57F97">
        <w:rPr>
          <w:lang w:val="ru-RU"/>
        </w:rPr>
        <w:t>Российской</w:t>
      </w:r>
      <w:r w:rsidRPr="00C57F97">
        <w:rPr>
          <w:spacing w:val="21"/>
          <w:lang w:val="ru-RU"/>
        </w:rPr>
        <w:t xml:space="preserve"> </w:t>
      </w:r>
      <w:r w:rsidRPr="00C57F97">
        <w:rPr>
          <w:lang w:val="ru-RU"/>
        </w:rPr>
        <w:t>Федерации</w:t>
      </w:r>
      <w:r w:rsidRPr="00C57F97">
        <w:rPr>
          <w:spacing w:val="20"/>
          <w:lang w:val="ru-RU"/>
        </w:rPr>
        <w:t xml:space="preserve"> </w:t>
      </w:r>
      <w:r w:rsidRPr="00C57F97">
        <w:rPr>
          <w:lang w:val="ru-RU"/>
        </w:rPr>
        <w:t>(письмо</w:t>
      </w:r>
      <w:r w:rsidRPr="00C57F97">
        <w:rPr>
          <w:spacing w:val="22"/>
          <w:lang w:val="ru-RU"/>
        </w:rPr>
        <w:t xml:space="preserve"> </w:t>
      </w:r>
      <w:r w:rsidRPr="00C57F97">
        <w:rPr>
          <w:spacing w:val="-5"/>
          <w:lang w:val="ru-RU"/>
        </w:rPr>
        <w:t>от</w:t>
      </w:r>
    </w:p>
    <w:p w14:paraId="1E4FA16A" w14:textId="77777777" w:rsidR="006F6716" w:rsidRPr="00C57F97" w:rsidRDefault="00DA3604">
      <w:pPr>
        <w:pStyle w:val="a3"/>
        <w:spacing w:before="37"/>
        <w:rPr>
          <w:lang w:val="ru-RU"/>
        </w:rPr>
      </w:pPr>
      <w:r w:rsidRPr="00C57F97">
        <w:rPr>
          <w:u w:val="single"/>
          <w:lang w:val="ru-RU"/>
        </w:rPr>
        <w:t>08.05.01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г.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№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111-16/370-</w:t>
      </w:r>
      <w:r w:rsidRPr="00C57F97">
        <w:rPr>
          <w:spacing w:val="-5"/>
          <w:lang w:val="ru-RU"/>
        </w:rPr>
        <w:t>04)</w:t>
      </w:r>
    </w:p>
    <w:p w14:paraId="6FF02736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B1D3C4C" w14:textId="77777777" w:rsidR="006F6716" w:rsidRPr="00C57F97" w:rsidRDefault="006F6716">
      <w:pPr>
        <w:pStyle w:val="a3"/>
        <w:spacing w:before="2"/>
        <w:ind w:left="0"/>
        <w:rPr>
          <w:sz w:val="26"/>
          <w:lang w:val="ru-RU"/>
        </w:rPr>
      </w:pPr>
    </w:p>
    <w:p w14:paraId="5B9F2F36" w14:textId="77777777" w:rsidR="006F6716" w:rsidRPr="00C57F97" w:rsidRDefault="00DA3604">
      <w:pPr>
        <w:pStyle w:val="1"/>
        <w:spacing w:before="91"/>
        <w:ind w:left="2143" w:right="2151"/>
        <w:jc w:val="center"/>
        <w:rPr>
          <w:lang w:val="ru-RU"/>
        </w:rPr>
      </w:pPr>
      <w:r w:rsidRPr="00C57F97">
        <w:rPr>
          <w:spacing w:val="-2"/>
          <w:lang w:val="ru-RU"/>
        </w:rPr>
        <w:t>СОДЕРЖАНИЕ</w:t>
      </w:r>
    </w:p>
    <w:p w14:paraId="04E31159" w14:textId="77777777" w:rsidR="006F6716" w:rsidRPr="00C57F97" w:rsidRDefault="00DA3604">
      <w:pPr>
        <w:pStyle w:val="a3"/>
        <w:spacing w:before="36"/>
        <w:ind w:left="444"/>
        <w:rPr>
          <w:lang w:val="ru-RU"/>
        </w:rPr>
      </w:pPr>
      <w:r w:rsidRPr="00C57F97">
        <w:rPr>
          <w:lang w:val="ru-RU"/>
        </w:rPr>
        <w:t>1.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Область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применения</w:t>
      </w:r>
    </w:p>
    <w:p w14:paraId="161D37EF" w14:textId="77777777" w:rsidR="006F6716" w:rsidRPr="00C57F97" w:rsidRDefault="00DA3604">
      <w:pPr>
        <w:pStyle w:val="a3"/>
        <w:tabs>
          <w:tab w:val="left" w:pos="444"/>
          <w:tab w:val="left" w:pos="9498"/>
        </w:tabs>
        <w:rPr>
          <w:lang w:val="ru-RU"/>
        </w:rPr>
      </w:pPr>
      <w:r w:rsidRPr="00C57F97">
        <w:rPr>
          <w:u w:val="single"/>
          <w:lang w:val="ru-RU"/>
        </w:rPr>
        <w:tab/>
        <w:t>2.</w:t>
      </w:r>
      <w:r w:rsidRPr="00C57F97">
        <w:rPr>
          <w:spacing w:val="-8"/>
          <w:u w:val="single"/>
          <w:lang w:val="ru-RU"/>
        </w:rPr>
        <w:t xml:space="preserve"> </w:t>
      </w:r>
      <w:r w:rsidRPr="00C57F97">
        <w:rPr>
          <w:u w:val="single"/>
          <w:lang w:val="ru-RU"/>
        </w:rPr>
        <w:t>Нормативные</w:t>
      </w:r>
      <w:r w:rsidRPr="00C57F97">
        <w:rPr>
          <w:spacing w:val="-7"/>
          <w:u w:val="single"/>
          <w:lang w:val="ru-RU"/>
        </w:rPr>
        <w:t xml:space="preserve"> </w:t>
      </w:r>
      <w:r w:rsidRPr="00C57F97">
        <w:rPr>
          <w:spacing w:val="-2"/>
          <w:u w:val="single"/>
          <w:lang w:val="ru-RU"/>
        </w:rPr>
        <w:t>ссылки</w:t>
      </w:r>
      <w:r w:rsidRPr="00C57F97">
        <w:rPr>
          <w:u w:val="single"/>
          <w:lang w:val="ru-RU"/>
        </w:rPr>
        <w:tab/>
      </w:r>
    </w:p>
    <w:p w14:paraId="79F792EE" w14:textId="77777777" w:rsidR="006F6716" w:rsidRPr="00C57F97" w:rsidRDefault="006F6716">
      <w:pPr>
        <w:rPr>
          <w:lang w:val="ru-RU"/>
        </w:rPr>
        <w:sectPr w:rsidR="006F6716" w:rsidRPr="00C57F97">
          <w:headerReference w:type="default" r:id="rId7"/>
          <w:footerReference w:type="default" r:id="rId8"/>
          <w:type w:val="continuous"/>
          <w:pgSz w:w="11910" w:h="16840"/>
          <w:pgMar w:top="1280" w:right="700" w:bottom="1240" w:left="1280" w:header="358" w:footer="1047" w:gutter="0"/>
          <w:pgNumType w:start="1"/>
          <w:cols w:space="720"/>
        </w:sectPr>
      </w:pPr>
    </w:p>
    <w:p w14:paraId="29CC9CC3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1A4511C">
          <v:group id="docshapegroup9" o:spid="_x0000_s2092" style="width:468pt;height:.75pt;mso-position-horizontal-relative:char;mso-position-vertical-relative:line" coordsize="9360,15">
            <v:line id="_x0000_s2093" style="position:absolute" from="0,8" to="9360,8"/>
            <w10:anchorlock/>
          </v:group>
        </w:pict>
      </w:r>
    </w:p>
    <w:p w14:paraId="29A6B8B0" w14:textId="77777777" w:rsidR="006F6716" w:rsidRDefault="00DA3604">
      <w:pPr>
        <w:pStyle w:val="a4"/>
        <w:numPr>
          <w:ilvl w:val="0"/>
          <w:numId w:val="9"/>
        </w:numPr>
        <w:tabs>
          <w:tab w:val="left" w:pos="666"/>
        </w:tabs>
        <w:spacing w:before="76"/>
        <w:ind w:right="0" w:hanging="222"/>
      </w:pPr>
      <w:proofErr w:type="spellStart"/>
      <w:r>
        <w:t>Общие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положения</w:t>
      </w:r>
      <w:proofErr w:type="spellEnd"/>
      <w:r>
        <w:rPr>
          <w:spacing w:val="-2"/>
        </w:rPr>
        <w:t>.</w:t>
      </w:r>
    </w:p>
    <w:p w14:paraId="7C07F53A" w14:textId="77777777" w:rsidR="006F6716" w:rsidRDefault="00DA3604">
      <w:pPr>
        <w:pStyle w:val="a4"/>
        <w:numPr>
          <w:ilvl w:val="0"/>
          <w:numId w:val="9"/>
        </w:numPr>
        <w:tabs>
          <w:tab w:val="left" w:pos="666"/>
        </w:tabs>
        <w:ind w:right="0" w:hanging="222"/>
      </w:pPr>
      <w:proofErr w:type="spellStart"/>
      <w:r>
        <w:t>Номенклатура</w:t>
      </w:r>
      <w:proofErr w:type="spellEnd"/>
      <w:r>
        <w:rPr>
          <w:spacing w:val="-11"/>
        </w:rPr>
        <w:t xml:space="preserve"> </w:t>
      </w:r>
      <w:proofErr w:type="spellStart"/>
      <w:r>
        <w:t>пунктов</w:t>
      </w:r>
      <w:proofErr w:type="spellEnd"/>
      <w:r>
        <w:rPr>
          <w:spacing w:val="-12"/>
        </w:rPr>
        <w:t xml:space="preserve"> </w:t>
      </w:r>
      <w:proofErr w:type="spellStart"/>
      <w:r>
        <w:t>первичной</w:t>
      </w:r>
      <w:proofErr w:type="spellEnd"/>
      <w:r>
        <w:rPr>
          <w:spacing w:val="-11"/>
        </w:rPr>
        <w:t xml:space="preserve"> </w:t>
      </w:r>
      <w:proofErr w:type="spellStart"/>
      <w:r>
        <w:t>обработки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каракуля</w:t>
      </w:r>
      <w:proofErr w:type="spellEnd"/>
    </w:p>
    <w:p w14:paraId="5857A23D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666"/>
        </w:tabs>
        <w:spacing w:before="1" w:line="252" w:lineRule="exact"/>
        <w:ind w:right="0" w:hanging="222"/>
        <w:rPr>
          <w:lang w:val="ru-RU"/>
        </w:rPr>
      </w:pPr>
      <w:r w:rsidRPr="00C57F97">
        <w:rPr>
          <w:lang w:val="ru-RU"/>
        </w:rPr>
        <w:t>Здания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сооружения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каракуля</w:t>
      </w:r>
    </w:p>
    <w:p w14:paraId="34F7D4DA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666"/>
        </w:tabs>
        <w:spacing w:line="252" w:lineRule="exact"/>
        <w:ind w:right="0" w:hanging="222"/>
        <w:rPr>
          <w:lang w:val="ru-RU"/>
        </w:rPr>
      </w:pPr>
      <w:r w:rsidRPr="00C57F97">
        <w:rPr>
          <w:lang w:val="ru-RU"/>
        </w:rPr>
        <w:t>Номенклатура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зданий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сооружений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обслуживающего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2"/>
          <w:lang w:val="ru-RU"/>
        </w:rPr>
        <w:t>назначения</w:t>
      </w:r>
    </w:p>
    <w:p w14:paraId="22AD8F1B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780"/>
        </w:tabs>
        <w:ind w:left="444" w:right="907" w:hanging="1"/>
        <w:rPr>
          <w:lang w:val="ru-RU"/>
        </w:rPr>
      </w:pPr>
      <w:r w:rsidRPr="00C57F97">
        <w:rPr>
          <w:lang w:val="ru-RU"/>
        </w:rPr>
        <w:t>Требования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планировке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территории,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расположению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взаимосвязи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зданий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spacing w:val="-2"/>
          <w:lang w:val="ru-RU"/>
        </w:rPr>
        <w:t>сооружений.</w:t>
      </w:r>
    </w:p>
    <w:p w14:paraId="7757C577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703"/>
        </w:tabs>
        <w:ind w:left="444" w:right="908" w:hanging="1"/>
        <w:rPr>
          <w:lang w:val="ru-RU"/>
        </w:rPr>
      </w:pPr>
      <w:r w:rsidRPr="00C57F97">
        <w:rPr>
          <w:lang w:val="ru-RU"/>
        </w:rPr>
        <w:t>Технологические</w:t>
      </w:r>
      <w:r w:rsidRPr="00C57F97">
        <w:rPr>
          <w:spacing w:val="29"/>
          <w:lang w:val="ru-RU"/>
        </w:rPr>
        <w:t xml:space="preserve"> </w:t>
      </w:r>
      <w:r w:rsidRPr="00C57F97">
        <w:rPr>
          <w:lang w:val="ru-RU"/>
        </w:rPr>
        <w:t>требования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31"/>
          <w:lang w:val="ru-RU"/>
        </w:rPr>
        <w:t xml:space="preserve"> </w:t>
      </w:r>
      <w:r w:rsidRPr="00C57F97">
        <w:rPr>
          <w:lang w:val="ru-RU"/>
        </w:rPr>
        <w:t>строительным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решениям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основных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 xml:space="preserve">производственных </w:t>
      </w:r>
      <w:r w:rsidRPr="00C57F97">
        <w:rPr>
          <w:spacing w:val="-2"/>
          <w:lang w:val="ru-RU"/>
        </w:rPr>
        <w:t>зданий.</w:t>
      </w:r>
    </w:p>
    <w:p w14:paraId="7D3F4B15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814"/>
          <w:tab w:val="left" w:pos="815"/>
          <w:tab w:val="left" w:pos="2118"/>
          <w:tab w:val="left" w:pos="2429"/>
          <w:tab w:val="left" w:pos="3886"/>
          <w:tab w:val="left" w:pos="5689"/>
          <w:tab w:val="left" w:pos="6401"/>
          <w:tab w:val="left" w:pos="6722"/>
          <w:tab w:val="left" w:pos="8014"/>
        </w:tabs>
        <w:ind w:left="444" w:right="907" w:hanging="1"/>
        <w:rPr>
          <w:lang w:val="ru-RU"/>
        </w:rPr>
      </w:pPr>
      <w:r w:rsidRPr="00C57F97">
        <w:rPr>
          <w:spacing w:val="-2"/>
          <w:lang w:val="ru-RU"/>
        </w:rPr>
        <w:t>Требования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к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размещению,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технологической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связи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и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планировке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отдельных помещений.</w:t>
      </w:r>
    </w:p>
    <w:p w14:paraId="0030515B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776"/>
        </w:tabs>
        <w:ind w:left="775" w:right="0" w:hanging="332"/>
        <w:rPr>
          <w:lang w:val="ru-RU"/>
        </w:rPr>
      </w:pPr>
      <w:r w:rsidRPr="00C57F97">
        <w:rPr>
          <w:lang w:val="ru-RU"/>
        </w:rPr>
        <w:t>Нормы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площадей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размеры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основных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технологических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2"/>
          <w:lang w:val="ru-RU"/>
        </w:rPr>
        <w:t>элементов</w:t>
      </w:r>
    </w:p>
    <w:p w14:paraId="58ADB2C0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776"/>
        </w:tabs>
        <w:ind w:left="775" w:right="0" w:hanging="332"/>
        <w:rPr>
          <w:lang w:val="ru-RU"/>
        </w:rPr>
      </w:pPr>
      <w:r w:rsidRPr="00C57F97">
        <w:rPr>
          <w:lang w:val="ru-RU"/>
        </w:rPr>
        <w:t>Нормы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параметров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внутреннего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воздуха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требования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вентиляции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помещений.</w:t>
      </w:r>
    </w:p>
    <w:p w14:paraId="1AAF4D6A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776"/>
        </w:tabs>
        <w:ind w:left="775" w:right="0" w:hanging="332"/>
        <w:rPr>
          <w:lang w:val="ru-RU"/>
        </w:rPr>
      </w:pPr>
      <w:r w:rsidRPr="00C57F97">
        <w:rPr>
          <w:lang w:val="ru-RU"/>
        </w:rPr>
        <w:t>Нормы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потребления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воды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требования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водопроводу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канализации.</w:t>
      </w:r>
    </w:p>
    <w:p w14:paraId="52399F51" w14:textId="77777777" w:rsidR="006F6716" w:rsidRPr="00C57F97" w:rsidRDefault="00DA3604">
      <w:pPr>
        <w:pStyle w:val="a4"/>
        <w:numPr>
          <w:ilvl w:val="0"/>
          <w:numId w:val="9"/>
        </w:numPr>
        <w:tabs>
          <w:tab w:val="left" w:pos="864"/>
        </w:tabs>
        <w:spacing w:before="1"/>
        <w:ind w:left="444" w:right="908" w:firstLine="0"/>
        <w:rPr>
          <w:lang w:val="ru-RU"/>
        </w:rPr>
      </w:pPr>
      <w:r w:rsidRPr="00C57F97">
        <w:rPr>
          <w:lang w:val="ru-RU"/>
        </w:rPr>
        <w:t>Технологическое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оборудование,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механизация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автоматизация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40"/>
          <w:lang w:val="ru-RU"/>
        </w:rPr>
        <w:t xml:space="preserve"> </w:t>
      </w:r>
      <w:r w:rsidRPr="00C57F97">
        <w:rPr>
          <w:spacing w:val="-2"/>
          <w:lang w:val="ru-RU"/>
        </w:rPr>
        <w:t>процессов</w:t>
      </w:r>
    </w:p>
    <w:p w14:paraId="07A1CF08" w14:textId="77777777" w:rsidR="006F6716" w:rsidRDefault="00DA3604">
      <w:pPr>
        <w:pStyle w:val="a4"/>
        <w:numPr>
          <w:ilvl w:val="0"/>
          <w:numId w:val="9"/>
        </w:numPr>
        <w:tabs>
          <w:tab w:val="left" w:pos="776"/>
        </w:tabs>
        <w:spacing w:line="252" w:lineRule="exact"/>
        <w:ind w:left="775" w:right="0" w:hanging="332"/>
      </w:pPr>
      <w:proofErr w:type="spellStart"/>
      <w:r>
        <w:t>Электроснабжение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электротехнические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устройства</w:t>
      </w:r>
      <w:proofErr w:type="spellEnd"/>
      <w:r>
        <w:rPr>
          <w:spacing w:val="-2"/>
        </w:rPr>
        <w:t>.</w:t>
      </w:r>
    </w:p>
    <w:p w14:paraId="659008E5" w14:textId="77777777" w:rsidR="006F6716" w:rsidRDefault="00DA3604">
      <w:pPr>
        <w:pStyle w:val="a4"/>
        <w:numPr>
          <w:ilvl w:val="0"/>
          <w:numId w:val="9"/>
        </w:numPr>
        <w:tabs>
          <w:tab w:val="left" w:pos="776"/>
        </w:tabs>
        <w:ind w:left="775" w:right="0" w:hanging="332"/>
      </w:pPr>
      <w:proofErr w:type="spellStart"/>
      <w:r>
        <w:t>Охрана</w:t>
      </w:r>
      <w:proofErr w:type="spellEnd"/>
      <w:r>
        <w:rPr>
          <w:spacing w:val="-6"/>
        </w:rPr>
        <w:t xml:space="preserve"> </w:t>
      </w:r>
      <w:proofErr w:type="spellStart"/>
      <w:r>
        <w:t>труда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техника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безопасности</w:t>
      </w:r>
      <w:proofErr w:type="spellEnd"/>
    </w:p>
    <w:p w14:paraId="61B232B9" w14:textId="77777777" w:rsidR="006F6716" w:rsidRDefault="00DA3604">
      <w:pPr>
        <w:pStyle w:val="a4"/>
        <w:numPr>
          <w:ilvl w:val="0"/>
          <w:numId w:val="9"/>
        </w:numPr>
        <w:tabs>
          <w:tab w:val="left" w:pos="776"/>
        </w:tabs>
        <w:ind w:left="775" w:right="0" w:hanging="332"/>
      </w:pPr>
      <w:proofErr w:type="spellStart"/>
      <w:r>
        <w:t>Охрана</w:t>
      </w:r>
      <w:proofErr w:type="spellEnd"/>
      <w:r>
        <w:rPr>
          <w:spacing w:val="-13"/>
        </w:rPr>
        <w:t xml:space="preserve"> </w:t>
      </w:r>
      <w:proofErr w:type="spellStart"/>
      <w:r>
        <w:t>окружающей</w:t>
      </w:r>
      <w:proofErr w:type="spellEnd"/>
      <w:r>
        <w:rPr>
          <w:spacing w:val="-11"/>
        </w:rPr>
        <w:t xml:space="preserve"> </w:t>
      </w:r>
      <w:proofErr w:type="spellStart"/>
      <w:r>
        <w:t>природной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среды</w:t>
      </w:r>
      <w:proofErr w:type="spellEnd"/>
    </w:p>
    <w:p w14:paraId="0C50D4E0" w14:textId="77777777" w:rsidR="006F6716" w:rsidRPr="00C57F97" w:rsidRDefault="00DA3604">
      <w:pPr>
        <w:pStyle w:val="a3"/>
        <w:ind w:left="444" w:right="294"/>
        <w:rPr>
          <w:lang w:val="ru-RU"/>
        </w:rPr>
      </w:pPr>
      <w:r w:rsidRPr="00C57F97">
        <w:rPr>
          <w:lang w:val="ru-RU"/>
        </w:rPr>
        <w:t>Приложение А Данные для расчета площадей производственных и складских помещений пунктов первичной обработки к</w:t>
      </w:r>
      <w:r w:rsidRPr="00C57F97">
        <w:rPr>
          <w:lang w:val="ru-RU"/>
        </w:rPr>
        <w:t>аракуля</w:t>
      </w:r>
    </w:p>
    <w:p w14:paraId="14035DE9" w14:textId="77777777" w:rsidR="006F6716" w:rsidRPr="00C57F97" w:rsidRDefault="00DA3604">
      <w:pPr>
        <w:pStyle w:val="a3"/>
        <w:ind w:left="444" w:right="294" w:hanging="1"/>
        <w:rPr>
          <w:lang w:val="ru-RU"/>
        </w:rPr>
      </w:pPr>
      <w:r w:rsidRPr="00C57F97">
        <w:rPr>
          <w:lang w:val="ru-RU"/>
        </w:rPr>
        <w:t>Приложение Б Методика расчета машинного и рабочего времени на пунктах первичной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обработки каракуля.</w:t>
      </w:r>
    </w:p>
    <w:p w14:paraId="60366086" w14:textId="77777777" w:rsidR="006F6716" w:rsidRPr="00C57F97" w:rsidRDefault="00DA3604">
      <w:pPr>
        <w:pStyle w:val="a3"/>
        <w:ind w:left="444"/>
        <w:rPr>
          <w:lang w:val="ru-RU"/>
        </w:rPr>
      </w:pPr>
      <w:r w:rsidRPr="00C57F97">
        <w:rPr>
          <w:lang w:val="ru-RU"/>
        </w:rPr>
        <w:t>Приложение</w:t>
      </w:r>
      <w:r w:rsidRPr="00C57F97">
        <w:rPr>
          <w:spacing w:val="33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31"/>
          <w:lang w:val="ru-RU"/>
        </w:rPr>
        <w:t xml:space="preserve"> </w:t>
      </w:r>
      <w:r w:rsidRPr="00C57F97">
        <w:rPr>
          <w:lang w:val="ru-RU"/>
        </w:rPr>
        <w:t>Данные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31"/>
          <w:lang w:val="ru-RU"/>
        </w:rPr>
        <w:t xml:space="preserve"> </w:t>
      </w:r>
      <w:r w:rsidRPr="00C57F97">
        <w:rPr>
          <w:lang w:val="ru-RU"/>
        </w:rPr>
        <w:t>расчета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машинного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рабочего</w:t>
      </w:r>
      <w:r w:rsidRPr="00C57F97">
        <w:rPr>
          <w:spacing w:val="33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32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31"/>
          <w:lang w:val="ru-RU"/>
        </w:rPr>
        <w:t xml:space="preserve"> </w:t>
      </w:r>
      <w:r w:rsidRPr="00C57F97">
        <w:rPr>
          <w:lang w:val="ru-RU"/>
        </w:rPr>
        <w:t>первичной обработки каракуля.</w:t>
      </w:r>
    </w:p>
    <w:p w14:paraId="2121ED51" w14:textId="77777777" w:rsidR="006F6716" w:rsidRPr="00C57F97" w:rsidRDefault="00DA3604">
      <w:pPr>
        <w:pStyle w:val="a3"/>
        <w:ind w:left="444"/>
        <w:rPr>
          <w:lang w:val="ru-RU"/>
        </w:rPr>
      </w:pPr>
      <w:r w:rsidRPr="00C57F97">
        <w:rPr>
          <w:lang w:val="ru-RU"/>
        </w:rPr>
        <w:t>Приложение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Г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Примерный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техническая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характеристика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 xml:space="preserve">технологического </w:t>
      </w:r>
      <w:r w:rsidRPr="00C57F97">
        <w:rPr>
          <w:spacing w:val="-2"/>
          <w:lang w:val="ru-RU"/>
        </w:rPr>
        <w:t>оборудования</w:t>
      </w:r>
    </w:p>
    <w:p w14:paraId="2D9A00D6" w14:textId="77777777" w:rsidR="006F6716" w:rsidRPr="00C57F97" w:rsidRDefault="00DA3604">
      <w:pPr>
        <w:pStyle w:val="a3"/>
        <w:ind w:left="444"/>
        <w:rPr>
          <w:lang w:val="ru-RU"/>
        </w:rPr>
      </w:pPr>
      <w:r w:rsidRPr="00C57F97">
        <w:rPr>
          <w:lang w:val="ru-RU"/>
        </w:rPr>
        <w:t>Приложение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Д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Примерный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дезинфицирующих</w:t>
      </w:r>
      <w:r w:rsidRPr="00C57F97">
        <w:rPr>
          <w:spacing w:val="-13"/>
          <w:lang w:val="ru-RU"/>
        </w:rPr>
        <w:t xml:space="preserve"> </w:t>
      </w:r>
      <w:r w:rsidRPr="00C57F97">
        <w:rPr>
          <w:spacing w:val="-2"/>
          <w:lang w:val="ru-RU"/>
        </w:rPr>
        <w:t>веществ.</w:t>
      </w:r>
    </w:p>
    <w:p w14:paraId="081EE55E" w14:textId="77777777" w:rsidR="006F6716" w:rsidRPr="00C57F97" w:rsidRDefault="006F6716">
      <w:pPr>
        <w:pStyle w:val="a3"/>
        <w:ind w:left="0"/>
        <w:rPr>
          <w:sz w:val="24"/>
          <w:lang w:val="ru-RU"/>
        </w:rPr>
      </w:pPr>
    </w:p>
    <w:p w14:paraId="2451EF89" w14:textId="77777777" w:rsidR="006F6716" w:rsidRPr="00C57F97" w:rsidRDefault="006F6716">
      <w:pPr>
        <w:pStyle w:val="a3"/>
        <w:spacing w:before="8"/>
        <w:ind w:left="0"/>
        <w:rPr>
          <w:sz w:val="26"/>
          <w:lang w:val="ru-RU"/>
        </w:rPr>
      </w:pPr>
    </w:p>
    <w:p w14:paraId="765F30EF" w14:textId="77777777" w:rsidR="006F6716" w:rsidRPr="00C57F97" w:rsidRDefault="00DA3604">
      <w:pPr>
        <w:spacing w:line="276" w:lineRule="auto"/>
        <w:ind w:left="1067" w:right="1077"/>
        <w:jc w:val="center"/>
        <w:rPr>
          <w:b/>
          <w:lang w:val="ru-RU"/>
        </w:rPr>
      </w:pPr>
      <w:r w:rsidRPr="00C57F97">
        <w:rPr>
          <w:b/>
          <w:lang w:val="ru-RU"/>
        </w:rPr>
        <w:t>СИСТЕМА</w:t>
      </w:r>
      <w:r w:rsidRPr="00C57F97">
        <w:rPr>
          <w:b/>
          <w:spacing w:val="-8"/>
          <w:lang w:val="ru-RU"/>
        </w:rPr>
        <w:t xml:space="preserve"> </w:t>
      </w:r>
      <w:r w:rsidRPr="00C57F97">
        <w:rPr>
          <w:b/>
          <w:lang w:val="ru-RU"/>
        </w:rPr>
        <w:t>НОРМАТИВНЫХ</w:t>
      </w:r>
      <w:r w:rsidRPr="00C57F97">
        <w:rPr>
          <w:b/>
          <w:spacing w:val="-9"/>
          <w:lang w:val="ru-RU"/>
        </w:rPr>
        <w:t xml:space="preserve"> </w:t>
      </w:r>
      <w:r w:rsidRPr="00C57F97">
        <w:rPr>
          <w:b/>
          <w:lang w:val="ru-RU"/>
        </w:rPr>
        <w:t>ДОКУМЕНТОВ</w:t>
      </w:r>
      <w:r w:rsidRPr="00C57F97">
        <w:rPr>
          <w:b/>
          <w:spacing w:val="-10"/>
          <w:lang w:val="ru-RU"/>
        </w:rPr>
        <w:t xml:space="preserve"> </w:t>
      </w:r>
      <w:r w:rsidRPr="00C57F97">
        <w:rPr>
          <w:b/>
          <w:lang w:val="ru-RU"/>
        </w:rPr>
        <w:t>В</w:t>
      </w:r>
      <w:r w:rsidRPr="00C57F97">
        <w:rPr>
          <w:b/>
          <w:spacing w:val="-9"/>
          <w:lang w:val="ru-RU"/>
        </w:rPr>
        <w:t xml:space="preserve"> </w:t>
      </w:r>
      <w:r w:rsidRPr="00C57F97">
        <w:rPr>
          <w:b/>
          <w:lang w:val="ru-RU"/>
        </w:rPr>
        <w:t>АГРОПРОМЫШЛЕННОМ КОМПЛЕКСЕ МИНИСТЕРСТВА СЕЛЬСКОГО ХОЗЯЙСТВА РОССИЙСКОЙ ФЕДЕРАЦИИ</w:t>
      </w:r>
    </w:p>
    <w:p w14:paraId="3CE53CAE" w14:textId="77777777" w:rsidR="006F6716" w:rsidRDefault="00DA3604">
      <w:pPr>
        <w:pStyle w:val="a3"/>
        <w:spacing w:line="30" w:lineRule="exact"/>
        <w:ind w:left="108"/>
        <w:rPr>
          <w:sz w:val="3"/>
        </w:rPr>
      </w:pPr>
      <w:r>
        <w:rPr>
          <w:sz w:val="3"/>
        </w:rPr>
      </w:r>
      <w:r>
        <w:rPr>
          <w:sz w:val="3"/>
        </w:rPr>
        <w:pict w14:anchorId="4F6FF564">
          <v:group id="docshapegroup10" o:spid="_x0000_s2090" style="width:484.9pt;height:1.5pt;mso-position-horizontal-relative:char;mso-position-vertical-relative:line" coordsize="9698,30">
            <v:rect id="docshape11" o:spid="_x0000_s2091" style="position:absolute;width:9698;height:30" fillcolor="black" stroked="f"/>
            <w10:anchorlock/>
          </v:group>
        </w:pict>
      </w:r>
    </w:p>
    <w:p w14:paraId="4155C2CA" w14:textId="77777777" w:rsidR="006F6716" w:rsidRPr="00C57F97" w:rsidRDefault="00DA3604">
      <w:pPr>
        <w:spacing w:before="19" w:line="276" w:lineRule="auto"/>
        <w:ind w:left="2549" w:right="2453" w:firstLine="1958"/>
        <w:rPr>
          <w:b/>
          <w:lang w:val="ru-RU"/>
        </w:rPr>
      </w:pPr>
      <w:r w:rsidRPr="00C57F97">
        <w:rPr>
          <w:b/>
          <w:spacing w:val="-2"/>
          <w:lang w:val="ru-RU"/>
        </w:rPr>
        <w:t xml:space="preserve">НОРМЫ </w:t>
      </w:r>
      <w:r w:rsidRPr="00C57F97">
        <w:rPr>
          <w:b/>
          <w:lang w:val="ru-RU"/>
        </w:rPr>
        <w:t>ТЕХНОЛОГИЧЕСКОГО</w:t>
      </w:r>
      <w:r w:rsidRPr="00C57F97">
        <w:rPr>
          <w:b/>
          <w:spacing w:val="-14"/>
          <w:lang w:val="ru-RU"/>
        </w:rPr>
        <w:t xml:space="preserve"> </w:t>
      </w:r>
      <w:r w:rsidRPr="00C57F97">
        <w:rPr>
          <w:b/>
          <w:lang w:val="ru-RU"/>
        </w:rPr>
        <w:t>ПРОЕКТИРОВАНИЯ</w:t>
      </w:r>
    </w:p>
    <w:p w14:paraId="121EA896" w14:textId="77777777" w:rsidR="006F6716" w:rsidRPr="00C57F97" w:rsidRDefault="00DA3604">
      <w:pPr>
        <w:spacing w:before="1"/>
        <w:ind w:left="2258"/>
        <w:rPr>
          <w:b/>
          <w:lang w:val="ru-RU"/>
        </w:rPr>
      </w:pPr>
      <w:r>
        <w:pict w14:anchorId="1525DF1D">
          <v:rect id="docshape12" o:spid="_x0000_s2089" style="position:absolute;left:0;text-align:left;margin-left:69.4pt;margin-top:15.6pt;width:484.85pt;height:1.5pt;z-index:-15726592;mso-wrap-distance-left:0;mso-wrap-distance-right:0;mso-position-horizontal-relative:page" fillcolor="black" stroked="f">
            <w10:wrap type="topAndBottom" anchorx="page"/>
          </v:rect>
        </w:pict>
      </w:r>
      <w:r w:rsidRPr="00C57F97">
        <w:rPr>
          <w:b/>
          <w:spacing w:val="-2"/>
          <w:lang w:val="ru-RU"/>
        </w:rPr>
        <w:t>ПУНКТОВ</w:t>
      </w:r>
      <w:r w:rsidRPr="00C57F97">
        <w:rPr>
          <w:b/>
          <w:spacing w:val="2"/>
          <w:lang w:val="ru-RU"/>
        </w:rPr>
        <w:t xml:space="preserve"> </w:t>
      </w:r>
      <w:r w:rsidRPr="00C57F97">
        <w:rPr>
          <w:b/>
          <w:spacing w:val="-2"/>
          <w:lang w:val="ru-RU"/>
        </w:rPr>
        <w:t>ПЕРВИЧНОЙ</w:t>
      </w:r>
      <w:r w:rsidRPr="00C57F97">
        <w:rPr>
          <w:b/>
          <w:spacing w:val="1"/>
          <w:lang w:val="ru-RU"/>
        </w:rPr>
        <w:t xml:space="preserve"> </w:t>
      </w:r>
      <w:r w:rsidRPr="00C57F97">
        <w:rPr>
          <w:b/>
          <w:spacing w:val="-2"/>
          <w:lang w:val="ru-RU"/>
        </w:rPr>
        <w:t>ОБРАБОТКИ</w:t>
      </w:r>
      <w:r w:rsidRPr="00C57F97">
        <w:rPr>
          <w:b/>
          <w:lang w:val="ru-RU"/>
        </w:rPr>
        <w:t xml:space="preserve"> </w:t>
      </w:r>
      <w:r w:rsidRPr="00C57F97">
        <w:rPr>
          <w:b/>
          <w:spacing w:val="-2"/>
          <w:lang w:val="ru-RU"/>
        </w:rPr>
        <w:t>КАРАКУЛЯ</w:t>
      </w:r>
    </w:p>
    <w:p w14:paraId="3D3636DE" w14:textId="77777777" w:rsidR="006F6716" w:rsidRDefault="00DA3604">
      <w:pPr>
        <w:pStyle w:val="a3"/>
        <w:ind w:left="0" w:right="147"/>
        <w:jc w:val="right"/>
      </w:pPr>
      <w:proofErr w:type="spellStart"/>
      <w:r>
        <w:t>Дата</w:t>
      </w:r>
      <w:proofErr w:type="spellEnd"/>
      <w:r>
        <w:rPr>
          <w:spacing w:val="-13"/>
        </w:rPr>
        <w:t xml:space="preserve"> </w:t>
      </w:r>
      <w:proofErr w:type="spellStart"/>
      <w:r>
        <w:t>введения</w:t>
      </w:r>
      <w:proofErr w:type="spellEnd"/>
      <w:r>
        <w:rPr>
          <w:spacing w:val="-13"/>
        </w:rPr>
        <w:t xml:space="preserve"> </w:t>
      </w:r>
      <w:r>
        <w:t>2002-01-</w:t>
      </w:r>
      <w:r>
        <w:rPr>
          <w:spacing w:val="-5"/>
        </w:rPr>
        <w:t>03</w:t>
      </w:r>
    </w:p>
    <w:p w14:paraId="63E3BB36" w14:textId="77777777" w:rsidR="006F6716" w:rsidRDefault="006F6716">
      <w:pPr>
        <w:pStyle w:val="a3"/>
        <w:spacing w:before="1"/>
        <w:ind w:left="0"/>
        <w:rPr>
          <w:sz w:val="25"/>
        </w:rPr>
      </w:pPr>
    </w:p>
    <w:p w14:paraId="3291FB48" w14:textId="77777777" w:rsidR="006F6716" w:rsidRDefault="00DA3604">
      <w:pPr>
        <w:pStyle w:val="1"/>
        <w:numPr>
          <w:ilvl w:val="0"/>
          <w:numId w:val="8"/>
        </w:numPr>
        <w:tabs>
          <w:tab w:val="left" w:pos="360"/>
        </w:tabs>
        <w:ind w:hanging="222"/>
      </w:pPr>
      <w:r>
        <w:t>ОБЛАСТЬ</w:t>
      </w:r>
      <w:r>
        <w:rPr>
          <w:spacing w:val="-13"/>
        </w:rPr>
        <w:t xml:space="preserve"> </w:t>
      </w:r>
      <w:r>
        <w:rPr>
          <w:spacing w:val="-2"/>
        </w:rPr>
        <w:t>ПРИМЕНЕНИЯ</w:t>
      </w:r>
    </w:p>
    <w:p w14:paraId="2561CBE1" w14:textId="77777777" w:rsidR="006F6716" w:rsidRDefault="006F6716">
      <w:pPr>
        <w:pStyle w:val="a3"/>
        <w:spacing w:before="2"/>
        <w:ind w:left="0"/>
        <w:rPr>
          <w:b/>
          <w:sz w:val="25"/>
        </w:rPr>
      </w:pPr>
    </w:p>
    <w:p w14:paraId="33D73E98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93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Настоящие нормы распространяются на проектирование вновь организуемых и реконструкцию действующих </w:t>
      </w:r>
      <w:r w:rsidRPr="00C57F97">
        <w:rPr>
          <w:lang w:val="ru-RU"/>
        </w:rPr>
        <w:t>пунктов первичной обработки шкурок и других продуктов убоя каракульских ягнят (далее пунктов первичной обработки каракуля) всех форм собственности.</w:t>
      </w:r>
    </w:p>
    <w:p w14:paraId="63892E79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15"/>
        </w:tabs>
        <w:spacing w:before="1"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Пункты первичной обработки каракуля предназначены для убоя каракульских ягнят, первичной обработки шкурок, а также обработки эмбрионов и каракульчи с утилизацией продуктов убоя с целью получения белковых кормов.</w:t>
      </w:r>
    </w:p>
    <w:p w14:paraId="20C8CF52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52C63DD3" w14:textId="77777777" w:rsidR="006F6716" w:rsidRDefault="00DA3604">
      <w:pPr>
        <w:pStyle w:val="1"/>
        <w:numPr>
          <w:ilvl w:val="0"/>
          <w:numId w:val="8"/>
        </w:numPr>
        <w:tabs>
          <w:tab w:val="left" w:pos="360"/>
        </w:tabs>
        <w:ind w:hanging="222"/>
      </w:pPr>
      <w:r>
        <w:rPr>
          <w:w w:val="95"/>
        </w:rPr>
        <w:t>НОРМАТИВНЫЕ</w:t>
      </w:r>
      <w:r>
        <w:rPr>
          <w:spacing w:val="66"/>
        </w:rPr>
        <w:t xml:space="preserve"> </w:t>
      </w:r>
      <w:r>
        <w:rPr>
          <w:spacing w:val="-2"/>
        </w:rPr>
        <w:t>ССЫЛКИ</w:t>
      </w:r>
    </w:p>
    <w:p w14:paraId="1A3EBAF8" w14:textId="77777777" w:rsidR="006F6716" w:rsidRDefault="006F6716">
      <w:pPr>
        <w:pStyle w:val="a3"/>
        <w:spacing w:before="2"/>
        <w:ind w:left="0"/>
        <w:rPr>
          <w:b/>
          <w:sz w:val="25"/>
        </w:rPr>
      </w:pPr>
    </w:p>
    <w:p w14:paraId="73978479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В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настоящих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нормах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имею</w:t>
      </w:r>
      <w:r w:rsidRPr="00C57F97">
        <w:rPr>
          <w:lang w:val="ru-RU"/>
        </w:rPr>
        <w:t>тся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ссылки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следующие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нормативные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документы:</w:t>
      </w:r>
    </w:p>
    <w:p w14:paraId="16C201A2" w14:textId="77777777" w:rsidR="006F6716" w:rsidRPr="00C57F97" w:rsidRDefault="00DA3604">
      <w:pPr>
        <w:pStyle w:val="a3"/>
        <w:spacing w:before="38" w:line="276" w:lineRule="auto"/>
        <w:ind w:firstLine="283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11-01-95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«Инструкция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порядке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разработки,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согласования,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утверждения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составе проектной документации на строительство предприятий, зданий и сооружений»</w:t>
      </w:r>
    </w:p>
    <w:p w14:paraId="2BC55814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ППБ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01-93*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«Правила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пожарной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безопасности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Российской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Федерации»</w:t>
      </w:r>
    </w:p>
    <w:p w14:paraId="4CD0C1E5" w14:textId="77777777" w:rsidR="006F6716" w:rsidRPr="00C57F97" w:rsidRDefault="006F6716">
      <w:pPr>
        <w:rPr>
          <w:lang w:val="ru-RU"/>
        </w:rPr>
        <w:sectPr w:rsidR="006F6716" w:rsidRPr="00C57F97">
          <w:headerReference w:type="default" r:id="rId9"/>
          <w:footerReference w:type="default" r:id="rId10"/>
          <w:pgSz w:w="11910" w:h="16840"/>
          <w:pgMar w:top="1280" w:right="700" w:bottom="1300" w:left="1280" w:header="358" w:footer="1108" w:gutter="0"/>
          <w:cols w:space="720"/>
        </w:sectPr>
      </w:pPr>
    </w:p>
    <w:p w14:paraId="7FAB44BB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9A2150B">
          <v:group id="docshapegroup13" o:spid="_x0000_s2087" style="width:468pt;height:.75pt;mso-position-horizontal-relative:char;mso-position-vertical-relative:line" coordsize="9360,15">
            <v:line id="_x0000_s2088" style="position:absolute" from="0,8" to="9360,8"/>
            <w10:anchorlock/>
          </v:group>
        </w:pict>
      </w:r>
    </w:p>
    <w:p w14:paraId="6878B244" w14:textId="77777777" w:rsidR="006F6716" w:rsidRPr="00C57F97" w:rsidRDefault="00DA3604">
      <w:pPr>
        <w:pStyle w:val="a3"/>
        <w:spacing w:before="76"/>
        <w:ind w:left="421"/>
        <w:jc w:val="both"/>
        <w:rPr>
          <w:lang w:val="ru-RU"/>
        </w:rPr>
      </w:pPr>
      <w:r w:rsidRPr="00C57F97">
        <w:rPr>
          <w:lang w:val="ru-RU"/>
        </w:rPr>
        <w:t>НПБ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201-96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«Пожарная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охрана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предприятий.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Общие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требования»</w:t>
      </w:r>
    </w:p>
    <w:p w14:paraId="795BD01D" w14:textId="77777777" w:rsidR="006F6716" w:rsidRPr="00C57F97" w:rsidRDefault="00DA3604">
      <w:pPr>
        <w:pStyle w:val="a3"/>
        <w:spacing w:before="38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НПБ 105-95«Определение категорий помещений и зданий по взрывопожарной и пожарной </w:t>
      </w:r>
      <w:r w:rsidRPr="00C57F97">
        <w:rPr>
          <w:spacing w:val="-2"/>
          <w:lang w:val="ru-RU"/>
        </w:rPr>
        <w:t>опасности»</w:t>
      </w:r>
    </w:p>
    <w:p w14:paraId="524BDA93" w14:textId="77777777" w:rsidR="006F6716" w:rsidRPr="00C57F97" w:rsidRDefault="00DA3604">
      <w:pPr>
        <w:pStyle w:val="a3"/>
        <w:spacing w:line="276" w:lineRule="auto"/>
        <w:ind w:right="144" w:firstLine="283"/>
        <w:jc w:val="both"/>
        <w:rPr>
          <w:lang w:val="ru-RU"/>
        </w:rPr>
      </w:pPr>
      <w:r w:rsidRPr="00C57F97">
        <w:rPr>
          <w:lang w:val="ru-RU"/>
        </w:rPr>
        <w:t>СП 11-107-98 «Порядок разработки и состав раздела «Инженерно-технические мероприятия гражданской обороны. Мероприятия по предупреждению чрезвычайных ситуаций» проек</w:t>
      </w:r>
      <w:r w:rsidRPr="00C57F97">
        <w:rPr>
          <w:lang w:val="ru-RU"/>
        </w:rPr>
        <w:t xml:space="preserve">тов </w:t>
      </w:r>
      <w:r w:rsidRPr="00C57F97">
        <w:rPr>
          <w:spacing w:val="-2"/>
          <w:lang w:val="ru-RU"/>
        </w:rPr>
        <w:t>строительства»</w:t>
      </w:r>
    </w:p>
    <w:p w14:paraId="430D24ED" w14:textId="77777777" w:rsidR="006F6716" w:rsidRPr="00C57F97" w:rsidRDefault="00DA3604">
      <w:pPr>
        <w:pStyle w:val="a3"/>
        <w:spacing w:before="1"/>
        <w:ind w:left="421"/>
        <w:jc w:val="both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2.04.02-84*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«Водоснабжение.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Наружные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сети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2"/>
          <w:lang w:val="ru-RU"/>
        </w:rPr>
        <w:t>сооружения»</w:t>
      </w:r>
    </w:p>
    <w:p w14:paraId="6A4E64AC" w14:textId="77777777" w:rsidR="006F6716" w:rsidRPr="00C57F97" w:rsidRDefault="00DA3604">
      <w:pPr>
        <w:pStyle w:val="a3"/>
        <w:spacing w:before="37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СанПиН 2.2.1/2.1.1.984-00 «Санитарно-защитные зоны и санитарная классификация предприятий, сооружений и иных объектов. Санитарно-эпидемиологические правила и нормы»</w:t>
      </w:r>
    </w:p>
    <w:p w14:paraId="5C790CC0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-13"/>
          <w:lang w:val="ru-RU"/>
        </w:rPr>
        <w:t xml:space="preserve"> </w:t>
      </w:r>
      <w:r>
        <w:t>II</w:t>
      </w:r>
      <w:r w:rsidRPr="00C57F97">
        <w:rPr>
          <w:lang w:val="ru-RU"/>
        </w:rPr>
        <w:t>-97-</w:t>
      </w:r>
      <w:r w:rsidRPr="00C57F97">
        <w:rPr>
          <w:lang w:val="ru-RU"/>
        </w:rPr>
        <w:t>76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«Генеральные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планы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сельскохозяйственных</w:t>
      </w:r>
      <w:r w:rsidRPr="00C57F97">
        <w:rPr>
          <w:spacing w:val="-12"/>
          <w:lang w:val="ru-RU"/>
        </w:rPr>
        <w:t xml:space="preserve"> </w:t>
      </w:r>
      <w:r w:rsidRPr="00C57F97">
        <w:rPr>
          <w:spacing w:val="-2"/>
          <w:lang w:val="ru-RU"/>
        </w:rPr>
        <w:t>предприятий»</w:t>
      </w:r>
    </w:p>
    <w:p w14:paraId="2AEAFBAA" w14:textId="77777777" w:rsidR="006F6716" w:rsidRPr="00C57F97" w:rsidRDefault="00DA3604">
      <w:pPr>
        <w:pStyle w:val="a3"/>
        <w:spacing w:before="38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ВНТП 8-93 «Нормы технологического проектирования ветеринарных объектов для животноводческих, звероводческих и птицеводческих предприятий»</w:t>
      </w:r>
    </w:p>
    <w:p w14:paraId="13C58167" w14:textId="77777777" w:rsidR="006F6716" w:rsidRPr="00C57F97" w:rsidRDefault="00DA3604">
      <w:pPr>
        <w:pStyle w:val="a3"/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ВСН 52-89 «Ведомственные строительные нормы по проектированию административных, бытовых зданий и помещений для животноводческих и птицеводческих предприятий»</w:t>
      </w:r>
    </w:p>
    <w:p w14:paraId="1B01FB53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2.09.04-87*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«Административные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бытовые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здания»</w:t>
      </w:r>
    </w:p>
    <w:p w14:paraId="36136DC1" w14:textId="77777777" w:rsidR="006F6716" w:rsidRPr="00C57F97" w:rsidRDefault="00DA3604">
      <w:pPr>
        <w:pStyle w:val="a3"/>
        <w:spacing w:before="39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СНиП 2.10.02-84* «Здания и помещения для хран</w:t>
      </w:r>
      <w:r w:rsidRPr="00C57F97">
        <w:rPr>
          <w:lang w:val="ru-RU"/>
        </w:rPr>
        <w:t xml:space="preserve">ения и переработки сельскохозяйственной </w:t>
      </w:r>
      <w:r w:rsidRPr="00C57F97">
        <w:rPr>
          <w:spacing w:val="-2"/>
          <w:lang w:val="ru-RU"/>
        </w:rPr>
        <w:t>продукции»</w:t>
      </w:r>
    </w:p>
    <w:p w14:paraId="22664D59" w14:textId="77777777" w:rsidR="006F6716" w:rsidRPr="00C57F97" w:rsidRDefault="00DA3604">
      <w:pPr>
        <w:pStyle w:val="a3"/>
        <w:spacing w:line="276" w:lineRule="auto"/>
        <w:ind w:left="421" w:right="4667"/>
        <w:jc w:val="both"/>
        <w:rPr>
          <w:lang w:val="ru-RU"/>
        </w:rPr>
      </w:pPr>
      <w:r w:rsidRPr="00C57F97">
        <w:rPr>
          <w:lang w:val="ru-RU"/>
        </w:rPr>
        <w:t>ГОСТ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23838-89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«Здания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предприятий.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Параметры» СНиП 2.03.13-88 «Полы»</w:t>
      </w:r>
    </w:p>
    <w:p w14:paraId="49B206B4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31-04-2001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«Складские</w:t>
      </w:r>
      <w:r w:rsidRPr="00C57F97">
        <w:rPr>
          <w:spacing w:val="-12"/>
          <w:lang w:val="ru-RU"/>
        </w:rPr>
        <w:t xml:space="preserve"> </w:t>
      </w:r>
      <w:r w:rsidRPr="00C57F97">
        <w:rPr>
          <w:spacing w:val="-2"/>
          <w:lang w:val="ru-RU"/>
        </w:rPr>
        <w:t>здания»</w:t>
      </w:r>
    </w:p>
    <w:p w14:paraId="4DB80A25" w14:textId="77777777" w:rsidR="006F6716" w:rsidRPr="00C57F97" w:rsidRDefault="00DA3604">
      <w:pPr>
        <w:pStyle w:val="a3"/>
        <w:spacing w:before="37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«Перечень полимерных материалов и конструкций, разрешенных к применению в строительстве и технологиче</w:t>
      </w:r>
      <w:r w:rsidRPr="00C57F97">
        <w:rPr>
          <w:lang w:val="ru-RU"/>
        </w:rPr>
        <w:t>ском оборудовании животноводческих помещений» (утв. Главным Государственным ветеринарным инспектором Российской Федерации А.М. Авиловым 26.02.96 г. № 13-7-2/535)</w:t>
      </w:r>
    </w:p>
    <w:p w14:paraId="286A16B8" w14:textId="77777777" w:rsidR="006F6716" w:rsidRPr="00C57F97" w:rsidRDefault="00DA3604">
      <w:pPr>
        <w:pStyle w:val="a3"/>
        <w:spacing w:line="253" w:lineRule="exact"/>
        <w:ind w:left="421"/>
        <w:jc w:val="both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31-03-2001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«Производственные</w:t>
      </w:r>
      <w:r w:rsidRPr="00C57F97">
        <w:rPr>
          <w:spacing w:val="-13"/>
          <w:lang w:val="ru-RU"/>
        </w:rPr>
        <w:t xml:space="preserve"> </w:t>
      </w:r>
      <w:r w:rsidRPr="00C57F97">
        <w:rPr>
          <w:spacing w:val="-2"/>
          <w:lang w:val="ru-RU"/>
        </w:rPr>
        <w:t>здания»</w:t>
      </w:r>
    </w:p>
    <w:p w14:paraId="08F64C31" w14:textId="77777777" w:rsidR="006F6716" w:rsidRPr="00C57F97" w:rsidRDefault="00DA3604">
      <w:pPr>
        <w:pStyle w:val="a3"/>
        <w:spacing w:before="38"/>
        <w:ind w:left="421"/>
        <w:jc w:val="both"/>
        <w:rPr>
          <w:lang w:val="ru-RU"/>
        </w:rPr>
      </w:pPr>
      <w:r w:rsidRPr="00C57F97">
        <w:rPr>
          <w:lang w:val="ru-RU"/>
        </w:rPr>
        <w:t>ГОСТ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12.1.005-88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«Общие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санитарно-гигиенические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треб</w:t>
      </w:r>
      <w:r w:rsidRPr="00C57F97">
        <w:rPr>
          <w:lang w:val="ru-RU"/>
        </w:rPr>
        <w:t>ования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воздуху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рабочей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зоны»</w:t>
      </w:r>
    </w:p>
    <w:p w14:paraId="6BD5A1E1" w14:textId="77777777" w:rsidR="006F6716" w:rsidRPr="00C57F97" w:rsidRDefault="00DA3604">
      <w:pPr>
        <w:pStyle w:val="a3"/>
        <w:spacing w:before="38"/>
        <w:ind w:left="421"/>
        <w:jc w:val="both"/>
        <w:rPr>
          <w:lang w:val="ru-RU"/>
        </w:rPr>
      </w:pPr>
      <w:r w:rsidRPr="00C57F97">
        <w:rPr>
          <w:lang w:val="ru-RU"/>
        </w:rPr>
        <w:t>СанПиН</w:t>
      </w:r>
      <w:r w:rsidRPr="00C57F97">
        <w:rPr>
          <w:spacing w:val="1"/>
          <w:lang w:val="ru-RU"/>
        </w:rPr>
        <w:t xml:space="preserve"> </w:t>
      </w:r>
      <w:r w:rsidRPr="00C57F97">
        <w:rPr>
          <w:lang w:val="ru-RU"/>
        </w:rPr>
        <w:t>2.2.4.548-96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«Гигиенические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требования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микроклимату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2"/>
          <w:lang w:val="ru-RU"/>
        </w:rPr>
        <w:t xml:space="preserve"> </w:t>
      </w:r>
      <w:r w:rsidRPr="00C57F97">
        <w:rPr>
          <w:spacing w:val="-2"/>
          <w:lang w:val="ru-RU"/>
        </w:rPr>
        <w:t>помещений.</w:t>
      </w:r>
    </w:p>
    <w:p w14:paraId="7DB029C6" w14:textId="77777777" w:rsidR="006F6716" w:rsidRPr="00C57F97" w:rsidRDefault="00DA3604">
      <w:pPr>
        <w:pStyle w:val="a3"/>
        <w:spacing w:before="38"/>
        <w:jc w:val="both"/>
        <w:rPr>
          <w:lang w:val="ru-RU"/>
        </w:rPr>
      </w:pPr>
      <w:r w:rsidRPr="00C57F97">
        <w:rPr>
          <w:lang w:val="ru-RU"/>
        </w:rPr>
        <w:t>Санитарные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правила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7"/>
          <w:lang w:val="ru-RU"/>
        </w:rPr>
        <w:t xml:space="preserve"> </w:t>
      </w:r>
      <w:r w:rsidRPr="00C57F97">
        <w:rPr>
          <w:spacing w:val="-2"/>
          <w:lang w:val="ru-RU"/>
        </w:rPr>
        <w:t>нормы»</w:t>
      </w:r>
    </w:p>
    <w:p w14:paraId="6A3F86A4" w14:textId="77777777" w:rsidR="006F6716" w:rsidRPr="00C57F97" w:rsidRDefault="00DA3604">
      <w:pPr>
        <w:pStyle w:val="a3"/>
        <w:spacing w:before="38" w:line="276" w:lineRule="auto"/>
        <w:ind w:left="421" w:right="2630" w:hanging="1"/>
        <w:rPr>
          <w:lang w:val="ru-RU"/>
        </w:rPr>
      </w:pPr>
      <w:r w:rsidRPr="00C57F97">
        <w:rPr>
          <w:lang w:val="ru-RU"/>
        </w:rPr>
        <w:t>СНиП 2.04.05-91* «Отопление, вентиляция и кондиционирование» СНиП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2.04.01-85*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«Внутренний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водопровод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канализация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зданий»</w:t>
      </w:r>
    </w:p>
    <w:p w14:paraId="221D2935" w14:textId="77777777" w:rsidR="006F6716" w:rsidRPr="00C57F97" w:rsidRDefault="00DA3604">
      <w:pPr>
        <w:pStyle w:val="a3"/>
        <w:spacing w:line="276" w:lineRule="auto"/>
        <w:ind w:left="421" w:right="294" w:hanging="1"/>
        <w:rPr>
          <w:lang w:val="ru-RU"/>
        </w:rPr>
      </w:pPr>
      <w:r w:rsidRPr="00C57F97">
        <w:rPr>
          <w:lang w:val="ru-RU"/>
        </w:rPr>
        <w:t>СанПиН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4630-88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«Санитарные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правила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нормы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охраны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поверхностных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вод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загрязнения» СНиП 21-09-97* «Пожарная безопасность зданий и со</w:t>
      </w:r>
      <w:r w:rsidRPr="00C57F97">
        <w:rPr>
          <w:lang w:val="ru-RU"/>
        </w:rPr>
        <w:t>оружений»</w:t>
      </w:r>
    </w:p>
    <w:p w14:paraId="53C291BF" w14:textId="77777777" w:rsidR="006F6716" w:rsidRPr="00C57F97" w:rsidRDefault="00DA3604">
      <w:pPr>
        <w:pStyle w:val="a3"/>
        <w:tabs>
          <w:tab w:val="left" w:pos="1480"/>
          <w:tab w:val="left" w:pos="2862"/>
          <w:tab w:val="left" w:pos="4108"/>
          <w:tab w:val="left" w:pos="4848"/>
          <w:tab w:val="left" w:pos="6524"/>
          <w:tab w:val="left" w:pos="7850"/>
          <w:tab w:val="left" w:pos="8219"/>
          <w:tab w:val="left" w:pos="9302"/>
        </w:tabs>
        <w:spacing w:before="1" w:line="276" w:lineRule="auto"/>
        <w:ind w:right="145" w:firstLine="283"/>
        <w:rPr>
          <w:lang w:val="ru-RU"/>
        </w:rPr>
      </w:pPr>
      <w:r w:rsidRPr="00C57F97">
        <w:rPr>
          <w:spacing w:val="-2"/>
          <w:lang w:val="ru-RU"/>
        </w:rPr>
        <w:t>СанПиН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2.1.4.559-96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«Питьевая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вода.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Гигиенические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требования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к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качеству</w:t>
      </w:r>
      <w:r w:rsidRPr="00C57F97">
        <w:rPr>
          <w:lang w:val="ru-RU"/>
        </w:rPr>
        <w:tab/>
      </w:r>
      <w:r w:rsidRPr="00C57F97">
        <w:rPr>
          <w:spacing w:val="-4"/>
          <w:lang w:val="ru-RU"/>
        </w:rPr>
        <w:t xml:space="preserve">воды </w:t>
      </w:r>
      <w:r w:rsidRPr="00C57F97">
        <w:rPr>
          <w:lang w:val="ru-RU"/>
        </w:rPr>
        <w:t>централизованных систем питьевого водоснабжения. Контроль качества»</w:t>
      </w:r>
    </w:p>
    <w:p w14:paraId="6A5E2EC4" w14:textId="77777777" w:rsidR="006F6716" w:rsidRPr="00C57F97" w:rsidRDefault="00DA3604">
      <w:pPr>
        <w:pStyle w:val="a3"/>
        <w:spacing w:line="276" w:lineRule="auto"/>
        <w:ind w:left="421" w:hanging="1"/>
        <w:rPr>
          <w:lang w:val="ru-RU"/>
        </w:rPr>
      </w:pPr>
      <w:r w:rsidRPr="00C57F97">
        <w:rPr>
          <w:lang w:val="ru-RU"/>
        </w:rPr>
        <w:t>ГОСТ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Р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51232-98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«Вода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питьевая.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Общие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требования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организации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методам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контроля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качества» Инструкция «Проведение ветеринарной дезинфекции объектов животноводства» (М. 1989 г.)</w:t>
      </w:r>
    </w:p>
    <w:p w14:paraId="3A350200" w14:textId="77777777" w:rsidR="006F6716" w:rsidRPr="00C57F97" w:rsidRDefault="00DA3604">
      <w:pPr>
        <w:pStyle w:val="a3"/>
        <w:spacing w:line="276" w:lineRule="auto"/>
        <w:ind w:firstLine="283"/>
        <w:rPr>
          <w:lang w:val="ru-RU"/>
        </w:rPr>
      </w:pPr>
      <w:r w:rsidRPr="00C57F97">
        <w:rPr>
          <w:lang w:val="ru-RU"/>
        </w:rPr>
        <w:t>«Система</w:t>
      </w:r>
      <w:r w:rsidRPr="00C57F97">
        <w:rPr>
          <w:spacing w:val="28"/>
          <w:lang w:val="ru-RU"/>
        </w:rPr>
        <w:t xml:space="preserve"> </w:t>
      </w:r>
      <w:r w:rsidRPr="00C57F97">
        <w:rPr>
          <w:lang w:val="ru-RU"/>
        </w:rPr>
        <w:t>технологий</w:t>
      </w:r>
      <w:r w:rsidRPr="00C57F97">
        <w:rPr>
          <w:spacing w:val="29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28"/>
          <w:lang w:val="ru-RU"/>
        </w:rPr>
        <w:t xml:space="preserve"> </w:t>
      </w:r>
      <w:r w:rsidRPr="00C57F97">
        <w:rPr>
          <w:lang w:val="ru-RU"/>
        </w:rPr>
        <w:t>машин»</w:t>
      </w:r>
      <w:r w:rsidRPr="00C57F97">
        <w:rPr>
          <w:spacing w:val="28"/>
          <w:lang w:val="ru-RU"/>
        </w:rPr>
        <w:t xml:space="preserve"> </w:t>
      </w:r>
      <w:r w:rsidRPr="00C57F97">
        <w:rPr>
          <w:lang w:val="ru-RU"/>
        </w:rPr>
        <w:t>(Утверждена</w:t>
      </w:r>
      <w:r w:rsidRPr="00C57F97">
        <w:rPr>
          <w:spacing w:val="29"/>
          <w:lang w:val="ru-RU"/>
        </w:rPr>
        <w:t xml:space="preserve"> </w:t>
      </w:r>
      <w:r w:rsidRPr="00C57F97">
        <w:rPr>
          <w:lang w:val="ru-RU"/>
        </w:rPr>
        <w:t>совместным</w:t>
      </w:r>
      <w:r w:rsidRPr="00C57F97">
        <w:rPr>
          <w:spacing w:val="28"/>
          <w:lang w:val="ru-RU"/>
        </w:rPr>
        <w:t xml:space="preserve"> </w:t>
      </w:r>
      <w:r w:rsidRPr="00C57F97">
        <w:rPr>
          <w:lang w:val="ru-RU"/>
        </w:rPr>
        <w:t>приказом</w:t>
      </w:r>
      <w:r w:rsidRPr="00C57F97">
        <w:rPr>
          <w:spacing w:val="29"/>
          <w:lang w:val="ru-RU"/>
        </w:rPr>
        <w:t xml:space="preserve"> </w:t>
      </w:r>
      <w:r w:rsidRPr="00C57F97">
        <w:rPr>
          <w:lang w:val="ru-RU"/>
        </w:rPr>
        <w:t>Минсельхозпрода</w:t>
      </w:r>
      <w:r w:rsidRPr="00C57F97">
        <w:rPr>
          <w:spacing w:val="28"/>
          <w:lang w:val="ru-RU"/>
        </w:rPr>
        <w:t xml:space="preserve"> </w:t>
      </w:r>
      <w:r w:rsidRPr="00C57F97">
        <w:rPr>
          <w:lang w:val="ru-RU"/>
        </w:rPr>
        <w:t>России</w:t>
      </w:r>
      <w:r w:rsidRPr="00C57F97">
        <w:rPr>
          <w:spacing w:val="28"/>
          <w:lang w:val="ru-RU"/>
        </w:rPr>
        <w:t xml:space="preserve"> </w:t>
      </w:r>
      <w:r w:rsidRPr="00C57F97">
        <w:rPr>
          <w:lang w:val="ru-RU"/>
        </w:rPr>
        <w:t>и Россельхозакадемии № 73/15 от 27.03.97 г.)</w:t>
      </w:r>
    </w:p>
    <w:p w14:paraId="1E9A89F3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Правила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устройства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электроустан</w:t>
      </w:r>
      <w:r w:rsidRPr="00C57F97">
        <w:rPr>
          <w:lang w:val="ru-RU"/>
        </w:rPr>
        <w:t>овок</w:t>
      </w:r>
      <w:r w:rsidRPr="00C57F97">
        <w:rPr>
          <w:spacing w:val="-14"/>
          <w:lang w:val="ru-RU"/>
        </w:rPr>
        <w:t xml:space="preserve"> </w:t>
      </w:r>
      <w:r w:rsidRPr="00C57F97">
        <w:rPr>
          <w:spacing w:val="-2"/>
          <w:lang w:val="ru-RU"/>
        </w:rPr>
        <w:t>(ПУЭ)</w:t>
      </w:r>
    </w:p>
    <w:p w14:paraId="29AB01DA" w14:textId="77777777" w:rsidR="006F6716" w:rsidRPr="00C57F97" w:rsidRDefault="00DA3604">
      <w:pPr>
        <w:pStyle w:val="a3"/>
        <w:spacing w:before="37"/>
        <w:ind w:left="421"/>
        <w:rPr>
          <w:lang w:val="ru-RU"/>
        </w:rPr>
      </w:pPr>
      <w:r w:rsidRPr="00C57F97">
        <w:rPr>
          <w:spacing w:val="-2"/>
          <w:lang w:val="ru-RU"/>
        </w:rPr>
        <w:t>ПОТ</w:t>
      </w:r>
      <w:r w:rsidRPr="00C57F97">
        <w:rPr>
          <w:spacing w:val="5"/>
          <w:lang w:val="ru-RU"/>
        </w:rPr>
        <w:t xml:space="preserve"> </w:t>
      </w:r>
      <w:r w:rsidRPr="00C57F97">
        <w:rPr>
          <w:spacing w:val="-2"/>
          <w:lang w:val="ru-RU"/>
        </w:rPr>
        <w:t>РМ-016-</w:t>
      </w:r>
      <w:r w:rsidRPr="00C57F97">
        <w:rPr>
          <w:spacing w:val="-4"/>
          <w:lang w:val="ru-RU"/>
        </w:rPr>
        <w:t>2001</w:t>
      </w:r>
    </w:p>
    <w:p w14:paraId="2072C21E" w14:textId="77777777" w:rsidR="006F6716" w:rsidRPr="00C57F97" w:rsidRDefault="00DA3604">
      <w:pPr>
        <w:pStyle w:val="a3"/>
        <w:spacing w:before="38" w:line="276" w:lineRule="auto"/>
        <w:ind w:firstLine="283"/>
        <w:rPr>
          <w:lang w:val="ru-RU"/>
        </w:rPr>
      </w:pPr>
      <w:r w:rsidRPr="00C57F97">
        <w:rPr>
          <w:lang w:val="ru-RU"/>
        </w:rPr>
        <w:t>РД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153-34.0-3.150-60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Межотраслевые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правила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охране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труда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(правила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безопасности)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при эксплуатации электроустановок</w:t>
      </w:r>
    </w:p>
    <w:p w14:paraId="6D8DBC08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w w:val="95"/>
          <w:lang w:val="ru-RU"/>
        </w:rPr>
        <w:t>ГОСТ</w:t>
      </w:r>
      <w:r w:rsidRPr="00C57F97">
        <w:rPr>
          <w:spacing w:val="50"/>
          <w:lang w:val="ru-RU"/>
        </w:rPr>
        <w:t xml:space="preserve"> </w:t>
      </w:r>
      <w:r w:rsidRPr="00C57F97">
        <w:rPr>
          <w:w w:val="95"/>
          <w:lang w:val="ru-RU"/>
        </w:rPr>
        <w:t>30331.1-</w:t>
      </w:r>
      <w:r w:rsidRPr="00C57F97">
        <w:rPr>
          <w:spacing w:val="-5"/>
          <w:w w:val="95"/>
          <w:lang w:val="ru-RU"/>
        </w:rPr>
        <w:t>95</w:t>
      </w:r>
    </w:p>
    <w:p w14:paraId="71737584" w14:textId="77777777" w:rsidR="006F6716" w:rsidRPr="00C57F97" w:rsidRDefault="00DA3604">
      <w:pPr>
        <w:pStyle w:val="a3"/>
        <w:spacing w:before="37" w:line="276" w:lineRule="auto"/>
        <w:ind w:left="421" w:right="2453"/>
        <w:rPr>
          <w:lang w:val="ru-RU"/>
        </w:rPr>
      </w:pPr>
      <w:r w:rsidRPr="00C57F97">
        <w:rPr>
          <w:lang w:val="ru-RU"/>
        </w:rPr>
        <w:t>ГОСТ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Р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50571.1-93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«Электроустановки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зданий.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Основные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положения» СНиП 23-05-95 «Естественное и искусственное освещение»</w:t>
      </w:r>
    </w:p>
    <w:p w14:paraId="75703778" w14:textId="77777777" w:rsidR="006F6716" w:rsidRPr="00C57F97" w:rsidRDefault="00DA3604">
      <w:pPr>
        <w:pStyle w:val="a3"/>
        <w:spacing w:before="1" w:line="276" w:lineRule="auto"/>
        <w:ind w:firstLine="283"/>
        <w:rPr>
          <w:lang w:val="ru-RU"/>
        </w:rPr>
      </w:pPr>
      <w:r w:rsidRPr="00C57F97">
        <w:rPr>
          <w:lang w:val="ru-RU"/>
        </w:rPr>
        <w:t>ВСН-1991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г.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«Отраслевые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нормы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освещения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сельскохозяйственных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предприятий,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зданий,</w:t>
      </w:r>
      <w:r w:rsidRPr="00C57F97">
        <w:rPr>
          <w:spacing w:val="80"/>
          <w:lang w:val="ru-RU"/>
        </w:rPr>
        <w:t xml:space="preserve"> </w:t>
      </w:r>
      <w:r w:rsidRPr="00C57F97">
        <w:rPr>
          <w:spacing w:val="-2"/>
          <w:lang w:val="ru-RU"/>
        </w:rPr>
        <w:t>сооружений»</w:t>
      </w:r>
    </w:p>
    <w:p w14:paraId="6D0CF3CC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СНиП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2.04.09-84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«Пожарная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автоматика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зданий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9"/>
          <w:lang w:val="ru-RU"/>
        </w:rPr>
        <w:t xml:space="preserve"> </w:t>
      </w:r>
      <w:r w:rsidRPr="00C57F97">
        <w:rPr>
          <w:spacing w:val="-2"/>
          <w:lang w:val="ru-RU"/>
        </w:rPr>
        <w:t>сооружений»</w:t>
      </w:r>
    </w:p>
    <w:p w14:paraId="24F1C708" w14:textId="77777777" w:rsidR="006F6716" w:rsidRPr="00C57F97" w:rsidRDefault="006F6716">
      <w:pPr>
        <w:rPr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6A6D435D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F4472EA">
          <v:group id="docshapegroup17" o:spid="_x0000_s2085" style="width:468pt;height:.75pt;mso-position-horizontal-relative:char;mso-position-vertical-relative:line" coordsize="9360,15">
            <v:line id="_x0000_s2086" style="position:absolute" from="0,8" to="9360,8"/>
            <w10:anchorlock/>
          </v:group>
        </w:pict>
      </w:r>
    </w:p>
    <w:p w14:paraId="7CBE2F3B" w14:textId="77777777" w:rsidR="006F6716" w:rsidRPr="00C57F97" w:rsidRDefault="00DA3604">
      <w:pPr>
        <w:pStyle w:val="a3"/>
        <w:spacing w:before="76"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Перечень зданий, помещений и предприятий, подлежащих оборудованию автоматической пожарной сигнализацией и автоматическими установками пожаротушения» (Утвержден Госкомиссией Совета Министров СССР по продовольств</w:t>
      </w:r>
      <w:r w:rsidRPr="00C57F97">
        <w:rPr>
          <w:lang w:val="ru-RU"/>
        </w:rPr>
        <w:t>ию и закупкам 07.06.1990 г.)</w:t>
      </w:r>
    </w:p>
    <w:p w14:paraId="2726F295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НПБ 110-99 «Перечень зданий, сооружений, помещений и оборудования; подлежащих защите автоматическими установками пожаротушения и автоматической пожарной сигнализацией»</w:t>
      </w:r>
    </w:p>
    <w:p w14:paraId="1C34F341" w14:textId="77777777" w:rsidR="006F6716" w:rsidRPr="00C57F97" w:rsidRDefault="00DA3604">
      <w:pPr>
        <w:pStyle w:val="a3"/>
        <w:spacing w:line="276" w:lineRule="auto"/>
        <w:ind w:left="421" w:right="310"/>
        <w:jc w:val="both"/>
        <w:rPr>
          <w:lang w:val="ru-RU"/>
        </w:rPr>
      </w:pPr>
      <w:r w:rsidRPr="00C57F97">
        <w:rPr>
          <w:lang w:val="ru-RU"/>
        </w:rPr>
        <w:t>№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181-93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17.07.99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г.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Федеральный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Закон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«Об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основах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охраны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труда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Российской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Федерации» ГОСТ 12.1.003-33* «Шум. Общие требования безопасности»</w:t>
      </w:r>
    </w:p>
    <w:p w14:paraId="3664D623" w14:textId="77777777" w:rsidR="006F6716" w:rsidRPr="00C57F97" w:rsidRDefault="00DA3604">
      <w:pPr>
        <w:pStyle w:val="a3"/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НТП 17-99* «Нормы технологического проектирования систем удаления и подготовки к использованию навоза и помета»</w:t>
      </w:r>
    </w:p>
    <w:p w14:paraId="5577C82B" w14:textId="77777777" w:rsidR="006F6716" w:rsidRPr="00C57F97" w:rsidRDefault="006F6716">
      <w:pPr>
        <w:pStyle w:val="a3"/>
        <w:spacing w:before="2"/>
        <w:ind w:left="0"/>
        <w:rPr>
          <w:lang w:val="ru-RU"/>
        </w:rPr>
      </w:pPr>
    </w:p>
    <w:p w14:paraId="6F46F016" w14:textId="77777777" w:rsidR="006F6716" w:rsidRDefault="00DA3604">
      <w:pPr>
        <w:pStyle w:val="1"/>
        <w:numPr>
          <w:ilvl w:val="0"/>
          <w:numId w:val="8"/>
        </w:numPr>
        <w:tabs>
          <w:tab w:val="left" w:pos="360"/>
        </w:tabs>
        <w:ind w:hanging="222"/>
      </w:pPr>
      <w:r>
        <w:t>ОБЩИЕ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0F756D5D" w14:textId="77777777" w:rsidR="006F6716" w:rsidRDefault="006F6716">
      <w:pPr>
        <w:pStyle w:val="a3"/>
        <w:spacing w:before="1"/>
        <w:ind w:left="0"/>
        <w:rPr>
          <w:b/>
          <w:sz w:val="25"/>
        </w:rPr>
      </w:pPr>
    </w:p>
    <w:p w14:paraId="26F13585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17"/>
        </w:tabs>
        <w:spacing w:before="1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При проектировании пунктов первичной обработки ка</w:t>
      </w:r>
      <w:r w:rsidRPr="00C57F97">
        <w:rPr>
          <w:lang w:val="ru-RU"/>
        </w:rPr>
        <w:t>ракуля, кроме настоящих норм, следует соблюдать требования СНиП 11-01-95 и другие нормы и правила строительного проектирования, правила пожарной безопасности ППБ 01-93*, НПБ 201-96, ветеринарно-санитарные, природоохранные требования и положения других норм</w:t>
      </w:r>
      <w:r w:rsidRPr="00C57F97">
        <w:rPr>
          <w:lang w:val="ru-RU"/>
        </w:rPr>
        <w:t>ативно-методических документов, утвержденных в установленном порядке.</w:t>
      </w:r>
    </w:p>
    <w:p w14:paraId="0E9EF3A8" w14:textId="77777777" w:rsidR="006F6716" w:rsidRPr="00C57F97" w:rsidRDefault="00DA3604">
      <w:pPr>
        <w:pStyle w:val="a3"/>
        <w:spacing w:line="253" w:lineRule="exact"/>
        <w:ind w:left="421"/>
        <w:jc w:val="both"/>
        <w:rPr>
          <w:lang w:val="ru-RU"/>
        </w:rPr>
      </w:pPr>
      <w:r w:rsidRPr="00C57F97">
        <w:rPr>
          <w:lang w:val="ru-RU"/>
        </w:rPr>
        <w:t>Категория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помещений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пункта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каракуля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определяется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НПБ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105-</w:t>
      </w:r>
      <w:r w:rsidRPr="00C57F97">
        <w:rPr>
          <w:spacing w:val="-5"/>
          <w:lang w:val="ru-RU"/>
        </w:rPr>
        <w:t>95.</w:t>
      </w:r>
    </w:p>
    <w:p w14:paraId="02F61A53" w14:textId="77777777" w:rsidR="006F6716" w:rsidRPr="00C57F97" w:rsidRDefault="00DA3604">
      <w:pPr>
        <w:pStyle w:val="a3"/>
        <w:spacing w:before="38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Проектирование мероприятий по защите пунктов при чрезвычайных обстоятельствах и средств поражения пров</w:t>
      </w:r>
      <w:r w:rsidRPr="00C57F97">
        <w:rPr>
          <w:lang w:val="ru-RU"/>
        </w:rPr>
        <w:t>одится в соответствии с СП 11-107-98.</w:t>
      </w:r>
    </w:p>
    <w:p w14:paraId="365C8EA9" w14:textId="77777777" w:rsidR="006F6716" w:rsidRDefault="00DA3604">
      <w:pPr>
        <w:pStyle w:val="a4"/>
        <w:numPr>
          <w:ilvl w:val="1"/>
          <w:numId w:val="8"/>
        </w:numPr>
        <w:tabs>
          <w:tab w:val="left" w:pos="828"/>
        </w:tabs>
        <w:spacing w:line="276" w:lineRule="auto"/>
        <w:ind w:firstLine="283"/>
        <w:jc w:val="both"/>
      </w:pPr>
      <w:r w:rsidRPr="00C57F97">
        <w:rPr>
          <w:lang w:val="ru-RU"/>
        </w:rPr>
        <w:t>Проекты на строительстве и реконструкцию пунктов первичной обработки каракуля должны разрабатываться на основе современного технологического и инженерного оборудования и прогрессивных строительных конструкций и материа</w:t>
      </w:r>
      <w:r w:rsidRPr="00C57F97">
        <w:rPr>
          <w:lang w:val="ru-RU"/>
        </w:rPr>
        <w:t xml:space="preserve">лов.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обеспечивать</w:t>
      </w:r>
      <w:proofErr w:type="spellEnd"/>
      <w:r>
        <w:t>:</w:t>
      </w:r>
    </w:p>
    <w:p w14:paraId="17D9BF31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экономичность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строительства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эксплуатации</w:t>
      </w:r>
      <w:r w:rsidRPr="00C57F97">
        <w:rPr>
          <w:spacing w:val="-13"/>
          <w:lang w:val="ru-RU"/>
        </w:rPr>
        <w:t xml:space="preserve"> </w:t>
      </w:r>
      <w:r w:rsidRPr="00C57F97">
        <w:rPr>
          <w:spacing w:val="-2"/>
          <w:lang w:val="ru-RU"/>
        </w:rPr>
        <w:t>предприятия;</w:t>
      </w:r>
    </w:p>
    <w:p w14:paraId="17888475" w14:textId="77777777" w:rsidR="006F6716" w:rsidRPr="00C57F97" w:rsidRDefault="00DA3604">
      <w:pPr>
        <w:pStyle w:val="a3"/>
        <w:spacing w:before="37"/>
        <w:ind w:left="421"/>
        <w:jc w:val="both"/>
        <w:rPr>
          <w:lang w:val="ru-RU"/>
        </w:rPr>
      </w:pPr>
      <w:r w:rsidRPr="00C57F97">
        <w:rPr>
          <w:lang w:val="ru-RU"/>
        </w:rPr>
        <w:t>безотходную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обработку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сырья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получение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продукции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высокого</w:t>
      </w:r>
      <w:r w:rsidRPr="00C57F97">
        <w:rPr>
          <w:spacing w:val="-9"/>
          <w:lang w:val="ru-RU"/>
        </w:rPr>
        <w:t xml:space="preserve"> </w:t>
      </w:r>
      <w:r w:rsidRPr="00C57F97">
        <w:rPr>
          <w:spacing w:val="-2"/>
          <w:lang w:val="ru-RU"/>
        </w:rPr>
        <w:t>качества;</w:t>
      </w:r>
    </w:p>
    <w:p w14:paraId="6B4E452F" w14:textId="77777777" w:rsidR="006F6716" w:rsidRPr="00C57F97" w:rsidRDefault="00DA3604">
      <w:pPr>
        <w:pStyle w:val="a3"/>
        <w:spacing w:before="39"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выполнение ветеринарно-санитарных и санитарно-гигиенических мероприятий и обеспечение безопасных условий труда работающих;</w:t>
      </w:r>
    </w:p>
    <w:p w14:paraId="34C0FD42" w14:textId="77777777" w:rsidR="006F6716" w:rsidRPr="00C57F97" w:rsidRDefault="00DA3604">
      <w:pPr>
        <w:pStyle w:val="a3"/>
        <w:spacing w:line="276" w:lineRule="auto"/>
        <w:ind w:left="421" w:right="148" w:hanging="1"/>
        <w:jc w:val="both"/>
        <w:rPr>
          <w:lang w:val="ru-RU"/>
        </w:rPr>
      </w:pPr>
      <w:r w:rsidRPr="00C57F97">
        <w:rPr>
          <w:lang w:val="ru-RU"/>
        </w:rPr>
        <w:t>гарантированную охрану окружающей природной среды от загрязнения отходами производства; высокий</w:t>
      </w:r>
      <w:r w:rsidRPr="00C57F97">
        <w:rPr>
          <w:spacing w:val="11"/>
          <w:lang w:val="ru-RU"/>
        </w:rPr>
        <w:t xml:space="preserve"> </w:t>
      </w:r>
      <w:r w:rsidRPr="00C57F97">
        <w:rPr>
          <w:lang w:val="ru-RU"/>
        </w:rPr>
        <w:t>уровень</w:t>
      </w:r>
      <w:r w:rsidRPr="00C57F97">
        <w:rPr>
          <w:spacing w:val="11"/>
          <w:lang w:val="ru-RU"/>
        </w:rPr>
        <w:t xml:space="preserve"> </w:t>
      </w:r>
      <w:r w:rsidRPr="00C57F97">
        <w:rPr>
          <w:lang w:val="ru-RU"/>
        </w:rPr>
        <w:t>механизации</w:t>
      </w:r>
      <w:r w:rsidRPr="00C57F97">
        <w:rPr>
          <w:spacing w:val="11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13"/>
          <w:lang w:val="ru-RU"/>
        </w:rPr>
        <w:t xml:space="preserve"> </w:t>
      </w:r>
      <w:r w:rsidRPr="00C57F97">
        <w:rPr>
          <w:lang w:val="ru-RU"/>
        </w:rPr>
        <w:t>автоматизации</w:t>
      </w:r>
      <w:r w:rsidRPr="00C57F97">
        <w:rPr>
          <w:spacing w:val="10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13"/>
          <w:lang w:val="ru-RU"/>
        </w:rPr>
        <w:t xml:space="preserve"> </w:t>
      </w:r>
      <w:r w:rsidRPr="00C57F97">
        <w:rPr>
          <w:lang w:val="ru-RU"/>
        </w:rPr>
        <w:t>технологических</w:t>
      </w:r>
      <w:r w:rsidRPr="00C57F97">
        <w:rPr>
          <w:spacing w:val="12"/>
          <w:lang w:val="ru-RU"/>
        </w:rPr>
        <w:t xml:space="preserve"> </w:t>
      </w:r>
      <w:r w:rsidRPr="00C57F97">
        <w:rPr>
          <w:lang w:val="ru-RU"/>
        </w:rPr>
        <w:t>процессов</w:t>
      </w:r>
      <w:r w:rsidRPr="00C57F97">
        <w:rPr>
          <w:spacing w:val="10"/>
          <w:lang w:val="ru-RU"/>
        </w:rPr>
        <w:t xml:space="preserve"> </w:t>
      </w:r>
      <w:r w:rsidRPr="00C57F97">
        <w:rPr>
          <w:spacing w:val="-10"/>
          <w:lang w:val="ru-RU"/>
        </w:rPr>
        <w:t>и</w:t>
      </w:r>
    </w:p>
    <w:p w14:paraId="6AC09714" w14:textId="77777777" w:rsidR="006F6716" w:rsidRDefault="00DA3604">
      <w:pPr>
        <w:pStyle w:val="a3"/>
        <w:spacing w:line="252" w:lineRule="exact"/>
        <w:jc w:val="both"/>
      </w:pPr>
      <w:proofErr w:type="spellStart"/>
      <w:r>
        <w:t>систем</w:t>
      </w:r>
      <w:proofErr w:type="spellEnd"/>
      <w:r>
        <w:rPr>
          <w:spacing w:val="-12"/>
        </w:rPr>
        <w:t xml:space="preserve"> </w:t>
      </w:r>
      <w:proofErr w:type="spellStart"/>
      <w:r>
        <w:t>инженерного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обеспечения</w:t>
      </w:r>
      <w:proofErr w:type="spellEnd"/>
      <w:r>
        <w:rPr>
          <w:spacing w:val="-2"/>
        </w:rPr>
        <w:t>.</w:t>
      </w:r>
    </w:p>
    <w:p w14:paraId="7970CCC1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43"/>
        </w:tabs>
        <w:spacing w:before="39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Номенклатуру и типы пунктов первичной обработки каракуля следует принимать с учетом производственной направленности и мощности обслуживаемых овцеводческих предприяти</w:t>
      </w:r>
      <w:r w:rsidRPr="00C57F97">
        <w:rPr>
          <w:lang w:val="ru-RU"/>
        </w:rPr>
        <w:t>й и обеспечения наибольшей эффективности капитальных вложений.</w:t>
      </w:r>
    </w:p>
    <w:p w14:paraId="776BF6EE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68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Пункты первичной обработки каракуля, обслуживающие несколько овцеводческих предприятий, имеют общехозяйственное значение и размещаются на расстоянии, удобном для обслуживания хозяйств.</w:t>
      </w:r>
    </w:p>
    <w:p w14:paraId="03ECFB2E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73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 xml:space="preserve">Пункты, </w:t>
      </w:r>
      <w:r w:rsidRPr="00C57F97">
        <w:rPr>
          <w:lang w:val="ru-RU"/>
        </w:rPr>
        <w:t>предназначенные для обслуживания одного овцеводческого предприятия, размещаются на территории (площадке) данного хозяйства.</w:t>
      </w:r>
    </w:p>
    <w:p w14:paraId="356CCAC9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10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При размещении пункта первичной обработки каракуля на площадке овцеводческого предприятия его территория должна быть отделена огражд</w:t>
      </w:r>
      <w:r w:rsidRPr="00C57F97">
        <w:rPr>
          <w:lang w:val="ru-RU"/>
        </w:rPr>
        <w:t>ением и иметь самостоятельный въезд, оборудованный дезбарьером.</w:t>
      </w:r>
    </w:p>
    <w:p w14:paraId="29AC47E7" w14:textId="77777777" w:rsidR="006F6716" w:rsidRPr="00C57F97" w:rsidRDefault="00DA3604">
      <w:pPr>
        <w:pStyle w:val="a3"/>
        <w:spacing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При этом санитарно-бытовые и административные помещения предусматриваются общими и размещаются при входе на территорию предприятия или его обособленных зонах с обеспечением санитарной обработк</w:t>
      </w:r>
      <w:r w:rsidRPr="00C57F97">
        <w:rPr>
          <w:lang w:val="ru-RU"/>
        </w:rPr>
        <w:t>и всего персонала и посетителей.</w:t>
      </w:r>
    </w:p>
    <w:p w14:paraId="514F3C50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56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Пункты первичной обработки каракуля должны быть обеспечены теплом, водой, электроэнергией и подъездными путями и находиться в пределах установленного нормами радиуса обслуживания пожарного депо.</w:t>
      </w:r>
    </w:p>
    <w:p w14:paraId="67C9A945" w14:textId="77777777" w:rsidR="006F6716" w:rsidRPr="00C57F97" w:rsidRDefault="00DA3604">
      <w:pPr>
        <w:pStyle w:val="a3"/>
        <w:tabs>
          <w:tab w:val="left" w:pos="9498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При несоблюдении данного условия водообеспечение пожаротушени</w:t>
      </w:r>
      <w:r w:rsidRPr="00C57F97">
        <w:rPr>
          <w:lang w:val="ru-RU"/>
        </w:rPr>
        <w:t xml:space="preserve">я пункта решается в </w:t>
      </w:r>
      <w:r w:rsidRPr="00C57F97">
        <w:rPr>
          <w:u w:val="single"/>
          <w:lang w:val="ru-RU"/>
        </w:rPr>
        <w:t>соответствии с требованиями СНиП 2.04.02-84*.</w:t>
      </w:r>
      <w:r w:rsidRPr="00C57F97">
        <w:rPr>
          <w:u w:val="single"/>
          <w:lang w:val="ru-RU"/>
        </w:rPr>
        <w:tab/>
      </w:r>
    </w:p>
    <w:p w14:paraId="3E6F9E99" w14:textId="77777777" w:rsidR="006F6716" w:rsidRPr="00C57F97" w:rsidRDefault="006F6716">
      <w:pPr>
        <w:spacing w:line="276" w:lineRule="auto"/>
        <w:jc w:val="both"/>
        <w:rPr>
          <w:lang w:val="ru-RU"/>
        </w:rPr>
        <w:sectPr w:rsidR="006F6716" w:rsidRPr="00C57F97">
          <w:headerReference w:type="default" r:id="rId11"/>
          <w:footerReference w:type="default" r:id="rId12"/>
          <w:pgSz w:w="11910" w:h="16840"/>
          <w:pgMar w:top="1280" w:right="700" w:bottom="1220" w:left="1280" w:header="358" w:footer="1029" w:gutter="0"/>
          <w:cols w:space="720"/>
        </w:sectPr>
      </w:pPr>
    </w:p>
    <w:p w14:paraId="5B2427F3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F468BD0">
          <v:group id="docshapegroup21" o:spid="_x0000_s2083" style="width:468pt;height:.75pt;mso-position-horizontal-relative:char;mso-position-vertical-relative:line" coordsize="9360,15">
            <v:line id="_x0000_s2084" style="position:absolute" from="0,8" to="9360,8"/>
            <w10:anchorlock/>
          </v:group>
        </w:pict>
      </w:r>
    </w:p>
    <w:p w14:paraId="151D835A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22"/>
        </w:tabs>
        <w:spacing w:before="76"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Площадка для строительства пункта первичной обработки каракуля при новом строительстве выбирается в соответствии со СНиП 11-97-76. Площадка выбирается на выделенных местными органами управления земельных угодьях, при усл</w:t>
      </w:r>
      <w:r w:rsidRPr="00C57F97">
        <w:rPr>
          <w:lang w:val="ru-RU"/>
        </w:rPr>
        <w:t>овии согласования площадки строительства с местными органами Государственного санитарно-эпидемиологического, ветеринарного, пожарного и природоохранного надзора.</w:t>
      </w:r>
    </w:p>
    <w:p w14:paraId="2844C0A7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59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Территория пункта должна быть огорожена, благоустроена путем планировки, устройства уклонов и </w:t>
      </w:r>
      <w:r w:rsidRPr="00C57F97">
        <w:rPr>
          <w:lang w:val="ru-RU"/>
        </w:rPr>
        <w:t>лотков (канав) для стока и отвода поверхностных вод и применения соответствующих покрытий для проездов и производственных площадок.</w:t>
      </w:r>
    </w:p>
    <w:p w14:paraId="709F9FE8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Вдоль границы территории пункта и, по возможности, между отдельными зданиями следует создавать зеленую зону из древесных нас</w:t>
      </w:r>
      <w:r w:rsidRPr="00C57F97">
        <w:rPr>
          <w:lang w:val="ru-RU"/>
        </w:rPr>
        <w:t>аждений.</w:t>
      </w:r>
    </w:p>
    <w:p w14:paraId="36C66DEF" w14:textId="77777777" w:rsidR="006F6716" w:rsidRPr="00C57F97" w:rsidRDefault="00DA3604">
      <w:pPr>
        <w:pStyle w:val="a3"/>
        <w:spacing w:line="276" w:lineRule="auto"/>
        <w:ind w:right="144" w:firstLine="283"/>
        <w:jc w:val="both"/>
        <w:rPr>
          <w:lang w:val="ru-RU"/>
        </w:rPr>
      </w:pPr>
      <w:r w:rsidRPr="00C57F97">
        <w:rPr>
          <w:lang w:val="ru-RU"/>
        </w:rPr>
        <w:t>Площадка пункта должна размещаться с подветренной стороны относительно селитебной зоны на нормативном расстоянии от жилой застройки.</w:t>
      </w:r>
    </w:p>
    <w:p w14:paraId="75743DF7" w14:textId="77777777" w:rsidR="006F6716" w:rsidRDefault="00DA3604">
      <w:pPr>
        <w:pStyle w:val="a4"/>
        <w:numPr>
          <w:ilvl w:val="1"/>
          <w:numId w:val="8"/>
        </w:numPr>
        <w:tabs>
          <w:tab w:val="left" w:pos="1004"/>
        </w:tabs>
        <w:spacing w:line="276" w:lineRule="auto"/>
        <w:ind w:firstLine="283"/>
        <w:jc w:val="both"/>
      </w:pPr>
      <w:r w:rsidRPr="00C57F97">
        <w:rPr>
          <w:lang w:val="ru-RU"/>
        </w:rPr>
        <w:t xml:space="preserve">Территория пункта должна быть отделена от ближайшего жилого района санитарно- защитной зоной.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санитарно-защ</w:t>
      </w:r>
      <w:r>
        <w:t>итной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составлять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менее</w:t>
      </w:r>
      <w:proofErr w:type="spellEnd"/>
      <w:r>
        <w:t xml:space="preserve"> 300 м.</w:t>
      </w:r>
    </w:p>
    <w:p w14:paraId="077A2C43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Размер санитарно-защитной зоны при конкретном проектировании уточняется в соответствии с СанПиН 2.2.1/2.1.1.984-00.</w:t>
      </w:r>
    </w:p>
    <w:p w14:paraId="7500BFCF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1011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Зооветеринарные разрывы между пунктом первичной обработки каракуля и другими производственными </w:t>
      </w:r>
      <w:r w:rsidRPr="00C57F97">
        <w:rPr>
          <w:lang w:val="ru-RU"/>
        </w:rPr>
        <w:t>предприятиями, зданиями и сооружениями следует принимать согласно требованиям «Норм технологического проектирования ветеринарных объектов для животноводческих, звероводческих и птицеводческих предприятий» ВНТП 8-93, предусмотренных для убойных пунктов.</w:t>
      </w:r>
    </w:p>
    <w:p w14:paraId="38CB4E41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6A85D65F" w14:textId="77777777" w:rsidR="006F6716" w:rsidRDefault="00DA3604">
      <w:pPr>
        <w:pStyle w:val="1"/>
        <w:numPr>
          <w:ilvl w:val="0"/>
          <w:numId w:val="8"/>
        </w:numPr>
        <w:tabs>
          <w:tab w:val="left" w:pos="360"/>
        </w:tabs>
        <w:ind w:hanging="222"/>
      </w:pPr>
      <w:r>
        <w:rPr>
          <w:w w:val="95"/>
        </w:rPr>
        <w:t>НОМЕНКЛАТУРА</w:t>
      </w:r>
      <w:r>
        <w:rPr>
          <w:spacing w:val="57"/>
        </w:rPr>
        <w:t xml:space="preserve"> </w:t>
      </w:r>
      <w:r>
        <w:rPr>
          <w:w w:val="95"/>
        </w:rPr>
        <w:t>ПУНКТОВ</w:t>
      </w:r>
      <w:r>
        <w:rPr>
          <w:spacing w:val="57"/>
        </w:rPr>
        <w:t xml:space="preserve"> </w:t>
      </w:r>
      <w:r>
        <w:rPr>
          <w:w w:val="95"/>
        </w:rPr>
        <w:t>ПЕРВИЧНОЙ</w:t>
      </w:r>
      <w:r>
        <w:rPr>
          <w:spacing w:val="55"/>
        </w:rPr>
        <w:t xml:space="preserve"> </w:t>
      </w:r>
      <w:r>
        <w:rPr>
          <w:w w:val="95"/>
        </w:rPr>
        <w:t>ОБРАБОТКИ</w:t>
      </w:r>
      <w:r>
        <w:rPr>
          <w:spacing w:val="54"/>
        </w:rPr>
        <w:t xml:space="preserve"> </w:t>
      </w:r>
      <w:r>
        <w:rPr>
          <w:spacing w:val="-2"/>
          <w:w w:val="95"/>
        </w:rPr>
        <w:t>КАРАКУЛЯ</w:t>
      </w:r>
    </w:p>
    <w:p w14:paraId="2B7DF4A5" w14:textId="77777777" w:rsidR="006F6716" w:rsidRDefault="006F6716">
      <w:pPr>
        <w:pStyle w:val="a3"/>
        <w:spacing w:before="2"/>
        <w:ind w:left="0"/>
        <w:rPr>
          <w:b/>
          <w:sz w:val="25"/>
        </w:rPr>
      </w:pPr>
    </w:p>
    <w:p w14:paraId="1A1F3AA1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50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Пункты первичной обработки каракуля проектируются с законченным или незаконченным производственным процессом.</w:t>
      </w:r>
    </w:p>
    <w:p w14:paraId="3B19006A" w14:textId="77777777" w:rsidR="006F6716" w:rsidRPr="00C57F97" w:rsidRDefault="00DA3604">
      <w:pPr>
        <w:pStyle w:val="a4"/>
        <w:numPr>
          <w:ilvl w:val="2"/>
          <w:numId w:val="8"/>
        </w:numPr>
        <w:tabs>
          <w:tab w:val="left" w:pos="1008"/>
        </w:tabs>
        <w:spacing w:before="1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На пунктах с законченным производственным процессом работа завершается получением сухих шкурок </w:t>
      </w:r>
      <w:r w:rsidRPr="00C57F97">
        <w:rPr>
          <w:lang w:val="ru-RU"/>
        </w:rPr>
        <w:t>каракуля или каракульчи.</w:t>
      </w:r>
    </w:p>
    <w:p w14:paraId="4931B8C0" w14:textId="77777777" w:rsidR="006F6716" w:rsidRPr="00C57F97" w:rsidRDefault="00DA3604">
      <w:pPr>
        <w:pStyle w:val="a4"/>
        <w:numPr>
          <w:ilvl w:val="2"/>
          <w:numId w:val="8"/>
        </w:numPr>
        <w:tabs>
          <w:tab w:val="left" w:pos="1132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На пунктах с незаконченным производственным процессом работа завершается консервацией шкурок, которые затем передаются на доработку на пункты с законченным производственным процессом или на предприятия по обработке сырых меховых шк</w:t>
      </w:r>
      <w:r w:rsidRPr="00C57F97">
        <w:rPr>
          <w:lang w:val="ru-RU"/>
        </w:rPr>
        <w:t>ур животных.</w:t>
      </w:r>
    </w:p>
    <w:p w14:paraId="13897A37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73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Номенклатура пунктов первичной обработки каракуля с законченным производственным процессом приведена в таблице 1.</w:t>
      </w:r>
    </w:p>
    <w:p w14:paraId="1C224901" w14:textId="77777777" w:rsidR="006F6716" w:rsidRDefault="00DA3604">
      <w:pPr>
        <w:pStyle w:val="a3"/>
        <w:spacing w:after="41" w:line="253" w:lineRule="exact"/>
        <w:ind w:left="0" w:right="147"/>
        <w:jc w:val="right"/>
      </w:pPr>
      <w:proofErr w:type="spellStart"/>
      <w:r>
        <w:t>Таблица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664"/>
        <w:gridCol w:w="2681"/>
      </w:tblGrid>
      <w:tr w:rsidR="006F6716" w14:paraId="310A23E4" w14:textId="77777777">
        <w:trPr>
          <w:trHeight w:val="237"/>
        </w:trPr>
        <w:tc>
          <w:tcPr>
            <w:tcW w:w="4348" w:type="dxa"/>
            <w:vMerge w:val="restart"/>
          </w:tcPr>
          <w:p w14:paraId="6A57679A" w14:textId="77777777" w:rsidR="006F6716" w:rsidRDefault="00DA3604">
            <w:pPr>
              <w:pStyle w:val="TableParagraph"/>
              <w:spacing w:before="114" w:line="240" w:lineRule="auto"/>
              <w:ind w:left="132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пункта</w:t>
            </w:r>
            <w:proofErr w:type="spellEnd"/>
          </w:p>
        </w:tc>
        <w:tc>
          <w:tcPr>
            <w:tcW w:w="5345" w:type="dxa"/>
            <w:gridSpan w:val="2"/>
          </w:tcPr>
          <w:p w14:paraId="362E80A6" w14:textId="77777777" w:rsidR="006F6716" w:rsidRDefault="00DA3604">
            <w:pPr>
              <w:pStyle w:val="TableParagraph"/>
              <w:ind w:left="1869" w:right="185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Производительность</w:t>
            </w:r>
            <w:proofErr w:type="spellEnd"/>
          </w:p>
        </w:tc>
      </w:tr>
      <w:tr w:rsidR="006F6716" w14:paraId="6598CD50" w14:textId="77777777">
        <w:trPr>
          <w:trHeight w:val="238"/>
        </w:trPr>
        <w:tc>
          <w:tcPr>
            <w:tcW w:w="4348" w:type="dxa"/>
            <w:vMerge/>
            <w:tcBorders>
              <w:top w:val="nil"/>
            </w:tcBorders>
          </w:tcPr>
          <w:p w14:paraId="6D0FB585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</w:tcPr>
          <w:p w14:paraId="0EB3AB67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сезон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гол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2681" w:type="dxa"/>
          </w:tcPr>
          <w:p w14:paraId="1DC33A1B" w14:textId="77777777" w:rsidR="006F6716" w:rsidRDefault="00DA3604">
            <w:pPr>
              <w:pStyle w:val="TableParagraph"/>
              <w:ind w:left="771" w:right="755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смену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</w:tr>
      <w:tr w:rsidR="006F6716" w14:paraId="549EF3BD" w14:textId="77777777">
        <w:trPr>
          <w:trHeight w:val="237"/>
        </w:trPr>
        <w:tc>
          <w:tcPr>
            <w:tcW w:w="4348" w:type="dxa"/>
          </w:tcPr>
          <w:p w14:paraId="3209560C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Пункт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первичной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обработки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каракуля</w:t>
            </w:r>
            <w:proofErr w:type="spellEnd"/>
          </w:p>
        </w:tc>
        <w:tc>
          <w:tcPr>
            <w:tcW w:w="2664" w:type="dxa"/>
          </w:tcPr>
          <w:p w14:paraId="2B36D7FD" w14:textId="77777777" w:rsidR="006F6716" w:rsidRDefault="00DA3604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81" w:type="dxa"/>
          </w:tcPr>
          <w:p w14:paraId="7208BF47" w14:textId="77777777" w:rsidR="006F6716" w:rsidRDefault="00DA3604">
            <w:pPr>
              <w:pStyle w:val="TableParagraph"/>
              <w:ind w:left="771" w:right="75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6F6716" w14:paraId="587FC832" w14:textId="77777777">
        <w:trPr>
          <w:trHeight w:val="238"/>
        </w:trPr>
        <w:tc>
          <w:tcPr>
            <w:tcW w:w="4348" w:type="dxa"/>
          </w:tcPr>
          <w:p w14:paraId="70F977B1" w14:textId="77777777" w:rsidR="006F6716" w:rsidRDefault="00DA3604">
            <w:pPr>
              <w:pStyle w:val="TableParagraph"/>
              <w:ind w:left="1948" w:right="1931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2664" w:type="dxa"/>
          </w:tcPr>
          <w:p w14:paraId="2D71BFEE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81" w:type="dxa"/>
          </w:tcPr>
          <w:p w14:paraId="7FDCE666" w14:textId="77777777" w:rsidR="006F6716" w:rsidRDefault="00DA3604">
            <w:pPr>
              <w:pStyle w:val="TableParagraph"/>
              <w:ind w:left="771" w:right="75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 w:rsidR="006F6716" w14:paraId="5BDE20D2" w14:textId="77777777">
        <w:trPr>
          <w:trHeight w:val="238"/>
        </w:trPr>
        <w:tc>
          <w:tcPr>
            <w:tcW w:w="4348" w:type="dxa"/>
          </w:tcPr>
          <w:p w14:paraId="39300ACB" w14:textId="77777777" w:rsidR="006F6716" w:rsidRDefault="00DA3604">
            <w:pPr>
              <w:pStyle w:val="TableParagraph"/>
              <w:ind w:left="1948" w:right="1931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2664" w:type="dxa"/>
          </w:tcPr>
          <w:p w14:paraId="031AE56B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681" w:type="dxa"/>
          </w:tcPr>
          <w:p w14:paraId="39DFDAEA" w14:textId="77777777" w:rsidR="006F6716" w:rsidRDefault="00DA3604">
            <w:pPr>
              <w:pStyle w:val="TableParagraph"/>
              <w:ind w:left="771" w:right="755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</w:tr>
      <w:tr w:rsidR="006F6716" w14:paraId="31B8CF89" w14:textId="77777777">
        <w:trPr>
          <w:trHeight w:val="237"/>
        </w:trPr>
        <w:tc>
          <w:tcPr>
            <w:tcW w:w="4348" w:type="dxa"/>
          </w:tcPr>
          <w:p w14:paraId="739DF2A6" w14:textId="77777777" w:rsidR="006F6716" w:rsidRDefault="00DA3604">
            <w:pPr>
              <w:pStyle w:val="TableParagraph"/>
              <w:ind w:left="1948" w:right="1931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2664" w:type="dxa"/>
          </w:tcPr>
          <w:p w14:paraId="0D72CCC2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  <w:r>
              <w:rPr>
                <w:spacing w:val="-5"/>
                <w:sz w:val="18"/>
                <w:vertAlign w:val="superscript"/>
              </w:rPr>
              <w:t>*</w:t>
            </w:r>
          </w:p>
        </w:tc>
        <w:tc>
          <w:tcPr>
            <w:tcW w:w="2681" w:type="dxa"/>
          </w:tcPr>
          <w:p w14:paraId="0825EB19" w14:textId="77777777" w:rsidR="006F6716" w:rsidRDefault="00DA3604">
            <w:pPr>
              <w:pStyle w:val="TableParagraph"/>
              <w:ind w:left="771" w:right="753"/>
              <w:rPr>
                <w:sz w:val="18"/>
              </w:rPr>
            </w:pPr>
            <w:r>
              <w:rPr>
                <w:spacing w:val="-4"/>
                <w:sz w:val="18"/>
              </w:rPr>
              <w:t>1600</w:t>
            </w:r>
          </w:p>
        </w:tc>
      </w:tr>
      <w:tr w:rsidR="006F6716" w14:paraId="42F1367B" w14:textId="77777777">
        <w:trPr>
          <w:trHeight w:val="238"/>
        </w:trPr>
        <w:tc>
          <w:tcPr>
            <w:tcW w:w="4348" w:type="dxa"/>
          </w:tcPr>
          <w:p w14:paraId="19FE901E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Пункты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первичной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обработки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эмбрионов</w:t>
            </w:r>
            <w:proofErr w:type="spellEnd"/>
          </w:p>
        </w:tc>
        <w:tc>
          <w:tcPr>
            <w:tcW w:w="2664" w:type="dxa"/>
          </w:tcPr>
          <w:p w14:paraId="55EB7E1A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681" w:type="dxa"/>
          </w:tcPr>
          <w:p w14:paraId="465195EB" w14:textId="77777777" w:rsidR="006F6716" w:rsidRDefault="00DA3604">
            <w:pPr>
              <w:pStyle w:val="TableParagraph"/>
              <w:ind w:left="771" w:right="75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 w:rsidR="006F6716" w14:paraId="3E01FAD1" w14:textId="77777777">
        <w:trPr>
          <w:trHeight w:val="237"/>
        </w:trPr>
        <w:tc>
          <w:tcPr>
            <w:tcW w:w="4348" w:type="dxa"/>
          </w:tcPr>
          <w:p w14:paraId="3AC3EBEB" w14:textId="77777777" w:rsidR="006F6716" w:rsidRDefault="00DA3604">
            <w:pPr>
              <w:pStyle w:val="TableParagraph"/>
              <w:ind w:left="1948" w:right="1931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2664" w:type="dxa"/>
          </w:tcPr>
          <w:p w14:paraId="093E6B0B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681" w:type="dxa"/>
          </w:tcPr>
          <w:p w14:paraId="3A9D4237" w14:textId="77777777" w:rsidR="006F6716" w:rsidRDefault="00DA3604">
            <w:pPr>
              <w:pStyle w:val="TableParagraph"/>
              <w:ind w:left="771" w:right="755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</w:tr>
      <w:tr w:rsidR="006F6716" w14:paraId="7593D29A" w14:textId="77777777">
        <w:trPr>
          <w:trHeight w:val="238"/>
        </w:trPr>
        <w:tc>
          <w:tcPr>
            <w:tcW w:w="4348" w:type="dxa"/>
          </w:tcPr>
          <w:p w14:paraId="6CFFFEA9" w14:textId="77777777" w:rsidR="006F6716" w:rsidRDefault="00DA3604">
            <w:pPr>
              <w:pStyle w:val="TableParagraph"/>
              <w:ind w:left="1948" w:right="1931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2664" w:type="dxa"/>
          </w:tcPr>
          <w:p w14:paraId="33D99853" w14:textId="77777777" w:rsidR="006F6716" w:rsidRDefault="00DA3604">
            <w:pPr>
              <w:pStyle w:val="TableParagraph"/>
              <w:ind w:left="667" w:right="65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  <w:r>
              <w:rPr>
                <w:spacing w:val="-5"/>
                <w:sz w:val="18"/>
                <w:vertAlign w:val="superscript"/>
              </w:rPr>
              <w:t>*</w:t>
            </w:r>
          </w:p>
        </w:tc>
        <w:tc>
          <w:tcPr>
            <w:tcW w:w="2681" w:type="dxa"/>
          </w:tcPr>
          <w:p w14:paraId="3DB5769A" w14:textId="77777777" w:rsidR="006F6716" w:rsidRDefault="00DA3604">
            <w:pPr>
              <w:pStyle w:val="TableParagraph"/>
              <w:ind w:left="771" w:right="753"/>
              <w:rPr>
                <w:sz w:val="18"/>
              </w:rPr>
            </w:pPr>
            <w:r>
              <w:rPr>
                <w:spacing w:val="-4"/>
                <w:sz w:val="18"/>
              </w:rPr>
              <w:t>1600</w:t>
            </w:r>
          </w:p>
        </w:tc>
      </w:tr>
      <w:tr w:rsidR="006F6716" w:rsidRPr="00C57F97" w14:paraId="140E8545" w14:textId="77777777">
        <w:trPr>
          <w:trHeight w:val="953"/>
        </w:trPr>
        <w:tc>
          <w:tcPr>
            <w:tcW w:w="9693" w:type="dxa"/>
            <w:gridSpan w:val="3"/>
          </w:tcPr>
          <w:p w14:paraId="430343EC" w14:textId="77777777" w:rsidR="006F6716" w:rsidRDefault="00DA3604">
            <w:pPr>
              <w:pStyle w:val="TableParagraph"/>
              <w:ind w:left="310"/>
              <w:jc w:val="left"/>
              <w:rPr>
                <w:sz w:val="18"/>
              </w:rPr>
            </w:pPr>
            <w:proofErr w:type="spellStart"/>
            <w:r>
              <w:rPr>
                <w:spacing w:val="19"/>
                <w:sz w:val="18"/>
              </w:rPr>
              <w:t>Пр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26"/>
                <w:sz w:val="18"/>
              </w:rPr>
              <w:t>име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19"/>
                <w:sz w:val="18"/>
              </w:rPr>
              <w:t>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ия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</w:p>
          <w:p w14:paraId="6F5196D0" w14:textId="77777777" w:rsidR="006F6716" w:rsidRPr="00C57F97" w:rsidRDefault="00DA3604">
            <w:pPr>
              <w:pStyle w:val="TableParagraph"/>
              <w:numPr>
                <w:ilvl w:val="0"/>
                <w:numId w:val="7"/>
              </w:numPr>
              <w:tabs>
                <w:tab w:val="left" w:pos="516"/>
              </w:tabs>
              <w:spacing w:before="30" w:line="276" w:lineRule="auto"/>
              <w:ind w:right="5" w:firstLine="283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Пункты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первичной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обработки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каракуля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могут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быть иной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мощности в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соответствии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заданием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на</w:t>
            </w:r>
            <w:r w:rsidRPr="00C57F97">
              <w:rPr>
                <w:spacing w:val="2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проектирование, утвержденным в установленном порядке.</w:t>
            </w:r>
          </w:p>
          <w:p w14:paraId="2813A0DA" w14:textId="77777777" w:rsidR="006F6716" w:rsidRPr="00C57F97" w:rsidRDefault="00DA3604">
            <w:pPr>
              <w:pStyle w:val="TableParagraph"/>
              <w:numPr>
                <w:ilvl w:val="0"/>
                <w:numId w:val="7"/>
              </w:numPr>
              <w:tabs>
                <w:tab w:val="left" w:pos="492"/>
              </w:tabs>
              <w:spacing w:before="1" w:line="240" w:lineRule="auto"/>
              <w:ind w:left="491" w:hanging="182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Пункты,</w:t>
            </w:r>
            <w:r w:rsidRPr="00C57F97">
              <w:rPr>
                <w:spacing w:val="-6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отмеченные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vertAlign w:val="superscript"/>
                <w:lang w:val="ru-RU"/>
              </w:rPr>
              <w:t>*</w:t>
            </w:r>
            <w:r w:rsidRPr="00C57F97">
              <w:rPr>
                <w:sz w:val="18"/>
                <w:lang w:val="ru-RU"/>
              </w:rPr>
              <w:t>,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рекомендуется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использовать,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основном,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для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реконструкции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действующих.</w:t>
            </w:r>
          </w:p>
        </w:tc>
      </w:tr>
    </w:tbl>
    <w:p w14:paraId="0C1B52C7" w14:textId="77777777" w:rsidR="006F6716" w:rsidRPr="00C57F97" w:rsidRDefault="006F6716">
      <w:pPr>
        <w:rPr>
          <w:sz w:val="18"/>
          <w:lang w:val="ru-RU"/>
        </w:rPr>
        <w:sectPr w:rsidR="006F6716" w:rsidRPr="00C57F97">
          <w:headerReference w:type="default" r:id="rId13"/>
          <w:footerReference w:type="default" r:id="rId14"/>
          <w:pgSz w:w="11910" w:h="16840"/>
          <w:pgMar w:top="1280" w:right="700" w:bottom="1300" w:left="1280" w:header="358" w:footer="1108" w:gutter="0"/>
          <w:pgNumType w:start="5"/>
          <w:cols w:space="720"/>
        </w:sectPr>
      </w:pPr>
    </w:p>
    <w:p w14:paraId="0F43644D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1CD8530">
          <v:group id="docshapegroup22" o:spid="_x0000_s2081" style="width:468pt;height:.75pt;mso-position-horizontal-relative:char;mso-position-vertical-relative:line" coordsize="9360,15">
            <v:line id="_x0000_s2082" style="position:absolute" from="0,8" to="9360,8"/>
            <w10:anchorlock/>
          </v:group>
        </w:pict>
      </w:r>
    </w:p>
    <w:p w14:paraId="276BA6CE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95"/>
        </w:tabs>
        <w:spacing w:before="76" w:line="276" w:lineRule="auto"/>
        <w:ind w:right="147" w:firstLine="284"/>
        <w:jc w:val="both"/>
        <w:rPr>
          <w:lang w:val="ru-RU"/>
        </w:rPr>
      </w:pPr>
      <w:r w:rsidRPr="00C57F97">
        <w:rPr>
          <w:lang w:val="ru-RU"/>
        </w:rPr>
        <w:t>Пункты первичной обработки каракуля с незаконченным производственным процессом проектируются мощ</w:t>
      </w:r>
      <w:r w:rsidRPr="00C57F97">
        <w:rPr>
          <w:lang w:val="ru-RU"/>
        </w:rPr>
        <w:t>ностью от 5 до 10 тыс. голов в сезон и располагаются, в основном, на территории овцеводческого предприятия.</w:t>
      </w:r>
    </w:p>
    <w:p w14:paraId="67EAF597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3BDC8A02" w14:textId="77777777" w:rsidR="006F6716" w:rsidRPr="00C57F97" w:rsidRDefault="00DA3604">
      <w:pPr>
        <w:pStyle w:val="1"/>
        <w:numPr>
          <w:ilvl w:val="0"/>
          <w:numId w:val="8"/>
        </w:numPr>
        <w:tabs>
          <w:tab w:val="left" w:pos="360"/>
        </w:tabs>
        <w:ind w:hanging="222"/>
        <w:rPr>
          <w:lang w:val="ru-RU"/>
        </w:rPr>
      </w:pPr>
      <w:r w:rsidRPr="00C57F97">
        <w:rPr>
          <w:lang w:val="ru-RU"/>
        </w:rPr>
        <w:t>ЗДАНИЯ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СООРУЖЕНИЯ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14"/>
          <w:lang w:val="ru-RU"/>
        </w:rPr>
        <w:t xml:space="preserve"> </w:t>
      </w:r>
      <w:r w:rsidRPr="00C57F97">
        <w:rPr>
          <w:spacing w:val="-2"/>
          <w:lang w:val="ru-RU"/>
        </w:rPr>
        <w:t>КАРАКУЛЯ</w:t>
      </w:r>
    </w:p>
    <w:p w14:paraId="16A734A3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279B16C0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96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Состав, назначение и размеры пунктов первичной обработки каракуля с законченным производственным процессом приведены в таблице 2.</w:t>
      </w:r>
    </w:p>
    <w:p w14:paraId="03C48CCF" w14:textId="77777777" w:rsidR="006F6716" w:rsidRDefault="00DA3604">
      <w:pPr>
        <w:pStyle w:val="a3"/>
        <w:spacing w:after="42"/>
        <w:ind w:left="0" w:right="147"/>
        <w:jc w:val="right"/>
      </w:pPr>
      <w:proofErr w:type="spellStart"/>
      <w:r>
        <w:t>Таблица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2483"/>
        <w:gridCol w:w="1243"/>
        <w:gridCol w:w="1323"/>
        <w:gridCol w:w="1325"/>
        <w:gridCol w:w="1296"/>
      </w:tblGrid>
      <w:tr w:rsidR="006F6716" w14:paraId="28E44552" w14:textId="77777777">
        <w:trPr>
          <w:trHeight w:val="237"/>
        </w:trPr>
        <w:tc>
          <w:tcPr>
            <w:tcW w:w="2020" w:type="dxa"/>
            <w:vMerge w:val="restart"/>
          </w:tcPr>
          <w:p w14:paraId="265A9880" w14:textId="77777777" w:rsidR="006F6716" w:rsidRDefault="00DA3604">
            <w:pPr>
              <w:pStyle w:val="TableParagraph"/>
              <w:spacing w:before="114" w:line="240" w:lineRule="auto"/>
              <w:ind w:left="2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Здания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сооружения</w:t>
            </w:r>
            <w:proofErr w:type="spellEnd"/>
          </w:p>
        </w:tc>
        <w:tc>
          <w:tcPr>
            <w:tcW w:w="2483" w:type="dxa"/>
            <w:vMerge w:val="restart"/>
          </w:tcPr>
          <w:p w14:paraId="7C991BEC" w14:textId="77777777" w:rsidR="006F6716" w:rsidRDefault="00DA3604">
            <w:pPr>
              <w:pStyle w:val="TableParagraph"/>
              <w:spacing w:before="114" w:line="240" w:lineRule="auto"/>
              <w:ind w:left="50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Состав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помещений</w:t>
            </w:r>
            <w:proofErr w:type="spellEnd"/>
          </w:p>
        </w:tc>
        <w:tc>
          <w:tcPr>
            <w:tcW w:w="5187" w:type="dxa"/>
            <w:gridSpan w:val="4"/>
          </w:tcPr>
          <w:p w14:paraId="18D11A22" w14:textId="77777777" w:rsidR="006F6716" w:rsidRDefault="00DA3604">
            <w:pPr>
              <w:pStyle w:val="TableParagraph"/>
              <w:ind w:left="2096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Площадь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</w:tr>
      <w:tr w:rsidR="006F6716" w14:paraId="53E2F7EC" w14:textId="77777777">
        <w:trPr>
          <w:trHeight w:val="237"/>
        </w:trPr>
        <w:tc>
          <w:tcPr>
            <w:tcW w:w="2020" w:type="dxa"/>
            <w:vMerge/>
            <w:tcBorders>
              <w:top w:val="nil"/>
            </w:tcBorders>
          </w:tcPr>
          <w:p w14:paraId="584432C1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 w14:paraId="4B5BF965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14:paraId="227B6505" w14:textId="77777777" w:rsidR="006F6716" w:rsidRDefault="00DA3604">
            <w:pPr>
              <w:pStyle w:val="TableParagraph"/>
              <w:ind w:left="139" w:right="12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  <w:tc>
          <w:tcPr>
            <w:tcW w:w="1323" w:type="dxa"/>
          </w:tcPr>
          <w:p w14:paraId="72DF35AC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  <w:tc>
          <w:tcPr>
            <w:tcW w:w="1325" w:type="dxa"/>
          </w:tcPr>
          <w:p w14:paraId="781B04E9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  <w:tc>
          <w:tcPr>
            <w:tcW w:w="1296" w:type="dxa"/>
          </w:tcPr>
          <w:p w14:paraId="3F98618B" w14:textId="77777777" w:rsidR="006F6716" w:rsidRDefault="00DA3604">
            <w:pPr>
              <w:pStyle w:val="TableParagraph"/>
              <w:ind w:left="123" w:right="100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</w:tr>
      <w:tr w:rsidR="006F6716" w14:paraId="63BCEA95" w14:textId="77777777">
        <w:trPr>
          <w:trHeight w:val="238"/>
        </w:trPr>
        <w:tc>
          <w:tcPr>
            <w:tcW w:w="2020" w:type="dxa"/>
          </w:tcPr>
          <w:p w14:paraId="454DFE30" w14:textId="77777777" w:rsidR="006F6716" w:rsidRDefault="00DA3604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3" w:type="dxa"/>
          </w:tcPr>
          <w:p w14:paraId="5C1D4F07" w14:textId="77777777" w:rsidR="006F6716" w:rsidRDefault="00DA3604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43" w:type="dxa"/>
          </w:tcPr>
          <w:p w14:paraId="6B6DA658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3" w:type="dxa"/>
          </w:tcPr>
          <w:p w14:paraId="68935FE6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5" w:type="dxa"/>
          </w:tcPr>
          <w:p w14:paraId="78D2E3FA" w14:textId="77777777" w:rsidR="006F6716" w:rsidRDefault="00DA3604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6" w:type="dxa"/>
          </w:tcPr>
          <w:p w14:paraId="4D80DD77" w14:textId="77777777" w:rsidR="006F6716" w:rsidRDefault="00DA3604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6F6716" w14:paraId="16685FF8" w14:textId="77777777">
        <w:trPr>
          <w:trHeight w:val="475"/>
        </w:trPr>
        <w:tc>
          <w:tcPr>
            <w:tcW w:w="2020" w:type="dxa"/>
          </w:tcPr>
          <w:p w14:paraId="6180337D" w14:textId="77777777" w:rsidR="006F6716" w:rsidRDefault="00DA3604">
            <w:pPr>
              <w:pStyle w:val="TableParagraph"/>
              <w:ind w:left="227" w:right="20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Производственный</w:t>
            </w:r>
            <w:proofErr w:type="spellEnd"/>
          </w:p>
          <w:p w14:paraId="0E4428B1" w14:textId="77777777" w:rsidR="006F6716" w:rsidRDefault="00DA3604">
            <w:pPr>
              <w:pStyle w:val="TableParagraph"/>
              <w:spacing w:before="30" w:line="240" w:lineRule="auto"/>
              <w:ind w:left="226" w:right="20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корпус</w:t>
            </w:r>
            <w:proofErr w:type="spellEnd"/>
          </w:p>
        </w:tc>
        <w:tc>
          <w:tcPr>
            <w:tcW w:w="2483" w:type="dxa"/>
          </w:tcPr>
          <w:p w14:paraId="67D9BF74" w14:textId="77777777" w:rsidR="006F6716" w:rsidRPr="00C57F97" w:rsidRDefault="00DA3604">
            <w:pPr>
              <w:pStyle w:val="TableParagraph"/>
              <w:ind w:left="78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vertAlign w:val="superscript"/>
                <w:lang w:val="ru-RU"/>
              </w:rPr>
              <w:t>*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Убойное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отделение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постом</w:t>
            </w:r>
          </w:p>
          <w:p w14:paraId="2792A4FA" w14:textId="77777777" w:rsidR="006F6716" w:rsidRPr="00C57F97" w:rsidRDefault="00DA3604">
            <w:pPr>
              <w:pStyle w:val="TableParagraph"/>
              <w:spacing w:before="30" w:line="240" w:lineRule="auto"/>
              <w:ind w:left="650"/>
              <w:jc w:val="left"/>
              <w:rPr>
                <w:sz w:val="18"/>
                <w:lang w:val="ru-RU"/>
              </w:rPr>
            </w:pPr>
            <w:r w:rsidRPr="00C57F97">
              <w:rPr>
                <w:spacing w:val="-2"/>
                <w:sz w:val="18"/>
                <w:lang w:val="ru-RU"/>
              </w:rPr>
              <w:t>обезжиривания</w:t>
            </w:r>
          </w:p>
        </w:tc>
        <w:tc>
          <w:tcPr>
            <w:tcW w:w="1243" w:type="dxa"/>
          </w:tcPr>
          <w:p w14:paraId="3FCFCA82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323" w:type="dxa"/>
          </w:tcPr>
          <w:p w14:paraId="2198C634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325" w:type="dxa"/>
          </w:tcPr>
          <w:p w14:paraId="7CF87EB8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296" w:type="dxa"/>
          </w:tcPr>
          <w:p w14:paraId="64226422" w14:textId="77777777" w:rsidR="006F6716" w:rsidRDefault="00DA3604">
            <w:pPr>
              <w:pStyle w:val="TableParagraph"/>
              <w:ind w:left="123" w:right="100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6F6716" w14:paraId="2CB76BF9" w14:textId="77777777">
        <w:trPr>
          <w:trHeight w:val="238"/>
        </w:trPr>
        <w:tc>
          <w:tcPr>
            <w:tcW w:w="2020" w:type="dxa"/>
          </w:tcPr>
          <w:p w14:paraId="3D366AFC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483" w:type="dxa"/>
          </w:tcPr>
          <w:p w14:paraId="6BB320BB" w14:textId="77777777" w:rsidR="006F6716" w:rsidRDefault="00DA3604">
            <w:pPr>
              <w:pStyle w:val="TableParagraph"/>
              <w:ind w:left="367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Сычужное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отделение</w:t>
            </w:r>
            <w:proofErr w:type="spellEnd"/>
          </w:p>
        </w:tc>
        <w:tc>
          <w:tcPr>
            <w:tcW w:w="1243" w:type="dxa"/>
          </w:tcPr>
          <w:p w14:paraId="51FBA84F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23" w:type="dxa"/>
          </w:tcPr>
          <w:p w14:paraId="3E74BAA3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25" w:type="dxa"/>
          </w:tcPr>
          <w:p w14:paraId="1F28D430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96" w:type="dxa"/>
          </w:tcPr>
          <w:p w14:paraId="7C60E829" w14:textId="77777777" w:rsidR="006F6716" w:rsidRDefault="00DA3604">
            <w:pPr>
              <w:pStyle w:val="TableParagraph"/>
              <w:ind w:left="123" w:right="9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6F6716" w14:paraId="473BB59C" w14:textId="77777777">
        <w:trPr>
          <w:trHeight w:val="237"/>
        </w:trPr>
        <w:tc>
          <w:tcPr>
            <w:tcW w:w="2020" w:type="dxa"/>
          </w:tcPr>
          <w:p w14:paraId="13B60BB2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483" w:type="dxa"/>
          </w:tcPr>
          <w:p w14:paraId="49EB7624" w14:textId="77777777" w:rsidR="006F6716" w:rsidRDefault="00DA3604">
            <w:pPr>
              <w:pStyle w:val="TableParagraph"/>
              <w:ind w:left="0" w:right="29"/>
              <w:jc w:val="right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Консервировочное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отделение</w:t>
            </w:r>
            <w:proofErr w:type="spellEnd"/>
          </w:p>
        </w:tc>
        <w:tc>
          <w:tcPr>
            <w:tcW w:w="1243" w:type="dxa"/>
          </w:tcPr>
          <w:p w14:paraId="6920320B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23" w:type="dxa"/>
          </w:tcPr>
          <w:p w14:paraId="132CD093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25" w:type="dxa"/>
          </w:tcPr>
          <w:p w14:paraId="394A658E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96" w:type="dxa"/>
          </w:tcPr>
          <w:p w14:paraId="7626BD5E" w14:textId="77777777" w:rsidR="006F6716" w:rsidRDefault="00DA3604">
            <w:pPr>
              <w:pStyle w:val="TableParagraph"/>
              <w:ind w:left="123" w:right="9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6F6716" w14:paraId="7FF7AF67" w14:textId="77777777">
        <w:trPr>
          <w:trHeight w:val="238"/>
        </w:trPr>
        <w:tc>
          <w:tcPr>
            <w:tcW w:w="2020" w:type="dxa"/>
          </w:tcPr>
          <w:p w14:paraId="58B30241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483" w:type="dxa"/>
          </w:tcPr>
          <w:p w14:paraId="666A569F" w14:textId="77777777" w:rsidR="006F6716" w:rsidRDefault="00DA3604">
            <w:pPr>
              <w:pStyle w:val="TableParagraph"/>
              <w:ind w:left="752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соли</w:t>
            </w:r>
            <w:proofErr w:type="spellEnd"/>
          </w:p>
        </w:tc>
        <w:tc>
          <w:tcPr>
            <w:tcW w:w="5187" w:type="dxa"/>
            <w:gridSpan w:val="4"/>
          </w:tcPr>
          <w:p w14:paraId="1889F7E4" w14:textId="77777777" w:rsidR="006F6716" w:rsidRDefault="00DA3604">
            <w:pPr>
              <w:pStyle w:val="TableParagraph"/>
              <w:ind w:left="2095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1E5B8CFF" w14:textId="77777777">
        <w:trPr>
          <w:trHeight w:val="476"/>
        </w:trPr>
        <w:tc>
          <w:tcPr>
            <w:tcW w:w="2020" w:type="dxa"/>
          </w:tcPr>
          <w:p w14:paraId="5C1110DB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483" w:type="dxa"/>
          </w:tcPr>
          <w:p w14:paraId="15C086F1" w14:textId="77777777" w:rsidR="006F6716" w:rsidRDefault="00DA3604">
            <w:pPr>
              <w:pStyle w:val="TableParagraph"/>
              <w:ind w:left="64"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искусственной</w:t>
            </w:r>
            <w:proofErr w:type="spellEnd"/>
          </w:p>
          <w:p w14:paraId="160575D0" w14:textId="77777777" w:rsidR="006F6716" w:rsidRDefault="00DA3604">
            <w:pPr>
              <w:pStyle w:val="TableParagraph"/>
              <w:spacing w:before="32" w:line="240" w:lineRule="auto"/>
              <w:ind w:left="66" w:right="4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сушки</w:t>
            </w:r>
            <w:proofErr w:type="spellEnd"/>
          </w:p>
        </w:tc>
        <w:tc>
          <w:tcPr>
            <w:tcW w:w="1243" w:type="dxa"/>
          </w:tcPr>
          <w:p w14:paraId="6A85711F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23" w:type="dxa"/>
          </w:tcPr>
          <w:p w14:paraId="1C5193D2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325" w:type="dxa"/>
          </w:tcPr>
          <w:p w14:paraId="00A0A5CD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296" w:type="dxa"/>
          </w:tcPr>
          <w:p w14:paraId="2E055A07" w14:textId="77777777" w:rsidR="006F6716" w:rsidRDefault="00DA3604">
            <w:pPr>
              <w:pStyle w:val="TableParagraph"/>
              <w:ind w:left="123" w:right="9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6F6716" w14:paraId="440B42AC" w14:textId="77777777">
        <w:trPr>
          <w:trHeight w:val="237"/>
        </w:trPr>
        <w:tc>
          <w:tcPr>
            <w:tcW w:w="2020" w:type="dxa"/>
          </w:tcPr>
          <w:p w14:paraId="393CD86F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483" w:type="dxa"/>
          </w:tcPr>
          <w:p w14:paraId="6E47E896" w14:textId="77777777" w:rsidR="006F6716" w:rsidRDefault="00DA3604">
            <w:pPr>
              <w:pStyle w:val="TableParagraph"/>
              <w:ind w:left="0" w:right="6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очистки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отлежки</w:t>
            </w:r>
            <w:proofErr w:type="spellEnd"/>
          </w:p>
        </w:tc>
        <w:tc>
          <w:tcPr>
            <w:tcW w:w="1243" w:type="dxa"/>
          </w:tcPr>
          <w:p w14:paraId="57B2A4F2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23" w:type="dxa"/>
          </w:tcPr>
          <w:p w14:paraId="7B6ECBD3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25" w:type="dxa"/>
          </w:tcPr>
          <w:p w14:paraId="648E5DC7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96" w:type="dxa"/>
          </w:tcPr>
          <w:p w14:paraId="44B08C82" w14:textId="77777777" w:rsidR="006F6716" w:rsidRDefault="00DA3604">
            <w:pPr>
              <w:pStyle w:val="TableParagraph"/>
              <w:ind w:left="123" w:right="100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6F6716" w14:paraId="25AAEAAF" w14:textId="77777777">
        <w:trPr>
          <w:trHeight w:val="475"/>
        </w:trPr>
        <w:tc>
          <w:tcPr>
            <w:tcW w:w="2020" w:type="dxa"/>
          </w:tcPr>
          <w:p w14:paraId="7F09AC74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483" w:type="dxa"/>
          </w:tcPr>
          <w:p w14:paraId="3129D487" w14:textId="77777777" w:rsidR="006F6716" w:rsidRDefault="00DA3604">
            <w:pPr>
              <w:pStyle w:val="TableParagraph"/>
              <w:ind w:left="66" w:right="48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сортировки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2CCB1895" w14:textId="77777777" w:rsidR="006F6716" w:rsidRDefault="00DA3604">
            <w:pPr>
              <w:pStyle w:val="TableParagraph"/>
              <w:spacing w:before="30" w:line="240" w:lineRule="auto"/>
              <w:ind w:left="65" w:right="4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хранения</w:t>
            </w:r>
            <w:proofErr w:type="spellEnd"/>
          </w:p>
        </w:tc>
        <w:tc>
          <w:tcPr>
            <w:tcW w:w="1243" w:type="dxa"/>
          </w:tcPr>
          <w:p w14:paraId="067AE84B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23" w:type="dxa"/>
          </w:tcPr>
          <w:p w14:paraId="342E48C2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25" w:type="dxa"/>
          </w:tcPr>
          <w:p w14:paraId="6EAA0733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96" w:type="dxa"/>
          </w:tcPr>
          <w:p w14:paraId="0BE32FBC" w14:textId="77777777" w:rsidR="006F6716" w:rsidRDefault="00DA3604">
            <w:pPr>
              <w:pStyle w:val="TableParagraph"/>
              <w:ind w:left="123" w:right="9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6F6716" w14:paraId="2877507F" w14:textId="77777777">
        <w:trPr>
          <w:trHeight w:val="238"/>
        </w:trPr>
        <w:tc>
          <w:tcPr>
            <w:tcW w:w="2020" w:type="dxa"/>
          </w:tcPr>
          <w:p w14:paraId="28F9F592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2483" w:type="dxa"/>
          </w:tcPr>
          <w:p w14:paraId="184EAC25" w14:textId="77777777" w:rsidR="006F6716" w:rsidRDefault="00DA3604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Утилизационное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отделение</w:t>
            </w:r>
            <w:proofErr w:type="spellEnd"/>
          </w:p>
        </w:tc>
        <w:tc>
          <w:tcPr>
            <w:tcW w:w="5187" w:type="dxa"/>
            <w:gridSpan w:val="4"/>
          </w:tcPr>
          <w:p w14:paraId="1D2ED392" w14:textId="77777777" w:rsidR="006F6716" w:rsidRDefault="00DA3604">
            <w:pPr>
              <w:pStyle w:val="TableParagraph"/>
              <w:ind w:left="2095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:rsidRPr="00C57F97" w14:paraId="0B042C04" w14:textId="77777777">
        <w:trPr>
          <w:trHeight w:val="475"/>
        </w:trPr>
        <w:tc>
          <w:tcPr>
            <w:tcW w:w="2020" w:type="dxa"/>
          </w:tcPr>
          <w:p w14:paraId="0457E46B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483" w:type="dxa"/>
          </w:tcPr>
          <w:p w14:paraId="3AE28CE7" w14:textId="77777777" w:rsidR="006F6716" w:rsidRDefault="00DA3604">
            <w:pPr>
              <w:pStyle w:val="TableParagraph"/>
              <w:ind w:left="67" w:right="48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кормовых</w:t>
            </w:r>
            <w:proofErr w:type="spellEnd"/>
          </w:p>
          <w:p w14:paraId="20443DF5" w14:textId="77777777" w:rsidR="006F6716" w:rsidRDefault="00DA3604">
            <w:pPr>
              <w:pStyle w:val="TableParagraph"/>
              <w:spacing w:before="30" w:line="240" w:lineRule="auto"/>
              <w:ind w:left="66" w:right="4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добавок</w:t>
            </w:r>
            <w:proofErr w:type="spellEnd"/>
          </w:p>
        </w:tc>
        <w:tc>
          <w:tcPr>
            <w:tcW w:w="5187" w:type="dxa"/>
            <w:gridSpan w:val="4"/>
          </w:tcPr>
          <w:p w14:paraId="750990C8" w14:textId="77777777" w:rsidR="006F6716" w:rsidRPr="00C57F97" w:rsidRDefault="00DA3604">
            <w:pPr>
              <w:pStyle w:val="TableParagraph"/>
              <w:ind w:left="1071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по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расчету в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зависимости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от </w:t>
            </w:r>
            <w:r w:rsidRPr="00C57F97">
              <w:rPr>
                <w:spacing w:val="-2"/>
                <w:sz w:val="18"/>
                <w:lang w:val="ru-RU"/>
              </w:rPr>
              <w:t>рецептуры</w:t>
            </w:r>
          </w:p>
        </w:tc>
      </w:tr>
      <w:tr w:rsidR="006F6716" w14:paraId="54A8CC92" w14:textId="77777777">
        <w:trPr>
          <w:trHeight w:val="237"/>
        </w:trPr>
        <w:tc>
          <w:tcPr>
            <w:tcW w:w="2020" w:type="dxa"/>
          </w:tcPr>
          <w:p w14:paraId="3A194389" w14:textId="77777777" w:rsidR="006F6716" w:rsidRPr="00C57F97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  <w:lang w:val="ru-RU"/>
              </w:rPr>
            </w:pPr>
          </w:p>
        </w:tc>
        <w:tc>
          <w:tcPr>
            <w:tcW w:w="2483" w:type="dxa"/>
          </w:tcPr>
          <w:p w14:paraId="7640AD71" w14:textId="77777777" w:rsidR="006F6716" w:rsidRDefault="00DA3604">
            <w:pPr>
              <w:pStyle w:val="TableParagraph"/>
              <w:ind w:left="191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мясо-костной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муки</w:t>
            </w:r>
            <w:proofErr w:type="spellEnd"/>
          </w:p>
        </w:tc>
        <w:tc>
          <w:tcPr>
            <w:tcW w:w="1243" w:type="dxa"/>
          </w:tcPr>
          <w:p w14:paraId="2A4ABD9D" w14:textId="77777777" w:rsidR="006F6716" w:rsidRDefault="00DA3604">
            <w:pPr>
              <w:pStyle w:val="TableParagraph"/>
              <w:ind w:left="138" w:right="12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23" w:type="dxa"/>
          </w:tcPr>
          <w:p w14:paraId="105909BA" w14:textId="77777777" w:rsidR="006F6716" w:rsidRDefault="00DA3604">
            <w:pPr>
              <w:pStyle w:val="TableParagraph"/>
              <w:ind w:left="133" w:right="1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25" w:type="dxa"/>
          </w:tcPr>
          <w:p w14:paraId="42D6E84E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96" w:type="dxa"/>
          </w:tcPr>
          <w:p w14:paraId="499AD9F8" w14:textId="77777777" w:rsidR="006F6716" w:rsidRDefault="00DA3604">
            <w:pPr>
              <w:pStyle w:val="TableParagraph"/>
              <w:ind w:left="123" w:right="10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6F6716" w14:paraId="34852EB4" w14:textId="77777777">
        <w:trPr>
          <w:trHeight w:val="476"/>
        </w:trPr>
        <w:tc>
          <w:tcPr>
            <w:tcW w:w="2020" w:type="dxa"/>
          </w:tcPr>
          <w:p w14:paraId="6ABCCFD5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483" w:type="dxa"/>
          </w:tcPr>
          <w:p w14:paraId="687E1391" w14:textId="77777777" w:rsidR="006F6716" w:rsidRPr="00C57F97" w:rsidRDefault="00DA3604">
            <w:pPr>
              <w:pStyle w:val="TableParagraph"/>
              <w:ind w:left="244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vertAlign w:val="superscript"/>
                <w:lang w:val="ru-RU"/>
              </w:rPr>
              <w:t>*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Отделение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для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хранения</w:t>
            </w:r>
          </w:p>
          <w:p w14:paraId="47C17ED0" w14:textId="77777777" w:rsidR="006F6716" w:rsidRPr="00C57F97" w:rsidRDefault="00DA3604">
            <w:pPr>
              <w:pStyle w:val="TableParagraph"/>
              <w:spacing w:before="32" w:line="240" w:lineRule="auto"/>
              <w:ind w:left="405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кондиционных</w:t>
            </w:r>
            <w:r w:rsidRPr="00C57F97">
              <w:rPr>
                <w:spacing w:val="-11"/>
                <w:sz w:val="18"/>
                <w:lang w:val="ru-RU"/>
              </w:rPr>
              <w:t xml:space="preserve"> </w:t>
            </w:r>
            <w:r w:rsidRPr="00C57F97">
              <w:rPr>
                <w:spacing w:val="-4"/>
                <w:sz w:val="18"/>
                <w:lang w:val="ru-RU"/>
              </w:rPr>
              <w:t>тушек</w:t>
            </w:r>
          </w:p>
        </w:tc>
        <w:tc>
          <w:tcPr>
            <w:tcW w:w="5187" w:type="dxa"/>
            <w:gridSpan w:val="4"/>
          </w:tcPr>
          <w:p w14:paraId="652AC2EF" w14:textId="77777777" w:rsidR="006F6716" w:rsidRDefault="00DA3604">
            <w:pPr>
              <w:pStyle w:val="TableParagraph"/>
              <w:ind w:left="2095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2CE52DBE" w14:textId="77777777">
        <w:trPr>
          <w:trHeight w:val="475"/>
        </w:trPr>
        <w:tc>
          <w:tcPr>
            <w:tcW w:w="2020" w:type="dxa"/>
          </w:tcPr>
          <w:p w14:paraId="745D8E19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483" w:type="dxa"/>
          </w:tcPr>
          <w:p w14:paraId="442145B3" w14:textId="77777777" w:rsidR="006F6716" w:rsidRDefault="00DA3604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приготовления</w:t>
            </w:r>
            <w:proofErr w:type="spellEnd"/>
          </w:p>
          <w:p w14:paraId="4B7BBE2A" w14:textId="77777777" w:rsidR="006F6716" w:rsidRDefault="00DA3604">
            <w:pPr>
              <w:pStyle w:val="TableParagraph"/>
              <w:spacing w:before="30" w:line="240" w:lineRule="auto"/>
              <w:ind w:left="689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дезорастворов</w:t>
            </w:r>
            <w:proofErr w:type="spellEnd"/>
          </w:p>
        </w:tc>
        <w:tc>
          <w:tcPr>
            <w:tcW w:w="5187" w:type="dxa"/>
            <w:gridSpan w:val="4"/>
          </w:tcPr>
          <w:p w14:paraId="653B3ECD" w14:textId="77777777" w:rsidR="006F6716" w:rsidRDefault="00DA3604">
            <w:pPr>
              <w:pStyle w:val="TableParagraph"/>
              <w:ind w:left="2095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52336033" w14:textId="77777777">
        <w:trPr>
          <w:trHeight w:val="714"/>
        </w:trPr>
        <w:tc>
          <w:tcPr>
            <w:tcW w:w="2020" w:type="dxa"/>
          </w:tcPr>
          <w:p w14:paraId="6F18A1BF" w14:textId="77777777" w:rsidR="006F6716" w:rsidRPr="00C57F97" w:rsidRDefault="00DA3604">
            <w:pPr>
              <w:pStyle w:val="TableParagraph"/>
              <w:spacing w:line="276" w:lineRule="auto"/>
              <w:ind w:left="90" w:firstLine="112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vertAlign w:val="superscript"/>
                <w:lang w:val="ru-RU"/>
              </w:rPr>
              <w:t>*</w:t>
            </w:r>
            <w:r w:rsidRPr="00C57F97">
              <w:rPr>
                <w:sz w:val="18"/>
                <w:lang w:val="ru-RU"/>
              </w:rPr>
              <w:t xml:space="preserve"> Навес для приема и накопления</w:t>
            </w:r>
            <w:r w:rsidRPr="00C57F97">
              <w:rPr>
                <w:spacing w:val="-1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ягнят</w:t>
            </w:r>
            <w:r w:rsidRPr="00C57F97">
              <w:rPr>
                <w:spacing w:val="-1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перед</w:t>
            </w:r>
          </w:p>
          <w:p w14:paraId="1F02006B" w14:textId="77777777" w:rsidR="006F6716" w:rsidRDefault="00DA3604">
            <w:pPr>
              <w:pStyle w:val="TableParagraph"/>
              <w:spacing w:line="240" w:lineRule="auto"/>
              <w:ind w:left="77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убоем</w:t>
            </w:r>
            <w:proofErr w:type="spellEnd"/>
          </w:p>
        </w:tc>
        <w:tc>
          <w:tcPr>
            <w:tcW w:w="2483" w:type="dxa"/>
          </w:tcPr>
          <w:p w14:paraId="2AD6CF3B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187" w:type="dxa"/>
            <w:gridSpan w:val="4"/>
          </w:tcPr>
          <w:p w14:paraId="0DD8D36B" w14:textId="77777777" w:rsidR="006F6716" w:rsidRDefault="00DA3604">
            <w:pPr>
              <w:pStyle w:val="TableParagraph"/>
              <w:ind w:left="2095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4DE583C2" w14:textId="77777777">
        <w:trPr>
          <w:trHeight w:val="714"/>
        </w:trPr>
        <w:tc>
          <w:tcPr>
            <w:tcW w:w="2020" w:type="dxa"/>
          </w:tcPr>
          <w:p w14:paraId="17FE6470" w14:textId="77777777" w:rsidR="006F6716" w:rsidRPr="00C57F97" w:rsidRDefault="00DA3604">
            <w:pPr>
              <w:pStyle w:val="TableParagraph"/>
              <w:spacing w:line="276" w:lineRule="auto"/>
              <w:ind w:left="230" w:right="209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Площадка для естественной</w:t>
            </w:r>
            <w:r w:rsidRPr="00C57F97">
              <w:rPr>
                <w:spacing w:val="-1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сушки</w:t>
            </w:r>
          </w:p>
          <w:p w14:paraId="155FE359" w14:textId="77777777" w:rsidR="006F6716" w:rsidRPr="00C57F97" w:rsidRDefault="00DA3604">
            <w:pPr>
              <w:pStyle w:val="TableParagraph"/>
              <w:spacing w:line="240" w:lineRule="auto"/>
              <w:ind w:left="227" w:right="209"/>
              <w:rPr>
                <w:sz w:val="18"/>
                <w:lang w:val="ru-RU"/>
              </w:rPr>
            </w:pPr>
            <w:r w:rsidRPr="00C57F97">
              <w:rPr>
                <w:spacing w:val="-2"/>
                <w:sz w:val="18"/>
                <w:lang w:val="ru-RU"/>
              </w:rPr>
              <w:t>шкурок</w:t>
            </w:r>
          </w:p>
        </w:tc>
        <w:tc>
          <w:tcPr>
            <w:tcW w:w="2483" w:type="dxa"/>
          </w:tcPr>
          <w:p w14:paraId="1AA18BD3" w14:textId="77777777" w:rsidR="006F6716" w:rsidRPr="00C57F97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1243" w:type="dxa"/>
          </w:tcPr>
          <w:p w14:paraId="427DE3DC" w14:textId="77777777" w:rsidR="006F6716" w:rsidRDefault="00DA3604">
            <w:pPr>
              <w:pStyle w:val="TableParagraph"/>
              <w:ind w:left="139" w:right="120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323" w:type="dxa"/>
          </w:tcPr>
          <w:p w14:paraId="729B5053" w14:textId="77777777" w:rsidR="006F6716" w:rsidRDefault="00DA3604">
            <w:pPr>
              <w:pStyle w:val="TableParagraph"/>
              <w:ind w:left="133" w:right="114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325" w:type="dxa"/>
          </w:tcPr>
          <w:p w14:paraId="4B658573" w14:textId="77777777" w:rsidR="006F6716" w:rsidRDefault="00DA3604">
            <w:pPr>
              <w:pStyle w:val="TableParagraph"/>
              <w:ind w:left="136" w:right="115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296" w:type="dxa"/>
          </w:tcPr>
          <w:p w14:paraId="10BD6C04" w14:textId="77777777" w:rsidR="006F6716" w:rsidRDefault="00DA3604">
            <w:pPr>
              <w:pStyle w:val="TableParagraph"/>
              <w:ind w:left="123" w:right="100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</w:tr>
      <w:tr w:rsidR="006F6716" w14:paraId="079E78CD" w14:textId="77777777">
        <w:trPr>
          <w:trHeight w:val="713"/>
        </w:trPr>
        <w:tc>
          <w:tcPr>
            <w:tcW w:w="2020" w:type="dxa"/>
          </w:tcPr>
          <w:p w14:paraId="78FC8D0E" w14:textId="77777777" w:rsidR="006F6716" w:rsidRPr="00C57F97" w:rsidRDefault="00DA3604">
            <w:pPr>
              <w:pStyle w:val="TableParagraph"/>
              <w:spacing w:line="276" w:lineRule="auto"/>
              <w:ind w:left="133" w:firstLine="274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vertAlign w:val="superscript"/>
                <w:lang w:val="ru-RU"/>
              </w:rPr>
              <w:t>*</w:t>
            </w:r>
            <w:r w:rsidRPr="00C57F97">
              <w:rPr>
                <w:sz w:val="18"/>
                <w:lang w:val="ru-RU"/>
              </w:rPr>
              <w:t xml:space="preserve"> Площадка для консервации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павших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pacing w:val="-10"/>
                <w:sz w:val="18"/>
                <w:lang w:val="ru-RU"/>
              </w:rPr>
              <w:t>и</w:t>
            </w:r>
          </w:p>
          <w:p w14:paraId="0BBC3B4A" w14:textId="77777777" w:rsidR="006F6716" w:rsidRPr="00C57F97" w:rsidRDefault="00DA3604">
            <w:pPr>
              <w:pStyle w:val="TableParagraph"/>
              <w:spacing w:line="206" w:lineRule="exact"/>
              <w:ind w:left="70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мертворожденных</w:t>
            </w:r>
            <w:r w:rsidRPr="00C57F97">
              <w:rPr>
                <w:spacing w:val="-2"/>
                <w:sz w:val="18"/>
                <w:lang w:val="ru-RU"/>
              </w:rPr>
              <w:t xml:space="preserve"> ягнят</w:t>
            </w:r>
          </w:p>
        </w:tc>
        <w:tc>
          <w:tcPr>
            <w:tcW w:w="2483" w:type="dxa"/>
          </w:tcPr>
          <w:p w14:paraId="4F3B3A42" w14:textId="77777777" w:rsidR="006F6716" w:rsidRPr="00C57F97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5187" w:type="dxa"/>
            <w:gridSpan w:val="4"/>
          </w:tcPr>
          <w:p w14:paraId="2E36CE8B" w14:textId="77777777" w:rsidR="006F6716" w:rsidRDefault="00DA3604">
            <w:pPr>
              <w:pStyle w:val="TableParagraph"/>
              <w:ind w:left="2095" w:right="2074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2338969A" w14:textId="77777777">
        <w:trPr>
          <w:trHeight w:val="1905"/>
        </w:trPr>
        <w:tc>
          <w:tcPr>
            <w:tcW w:w="9690" w:type="dxa"/>
            <w:gridSpan w:val="6"/>
          </w:tcPr>
          <w:p w14:paraId="658CFCD4" w14:textId="77777777" w:rsidR="006F6716" w:rsidRDefault="00DA3604">
            <w:pPr>
              <w:pStyle w:val="TableParagraph"/>
              <w:ind w:left="310"/>
              <w:jc w:val="left"/>
              <w:rPr>
                <w:sz w:val="18"/>
              </w:rPr>
            </w:pPr>
            <w:proofErr w:type="spellStart"/>
            <w:r>
              <w:rPr>
                <w:spacing w:val="19"/>
                <w:sz w:val="18"/>
              </w:rPr>
              <w:t>Пр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26"/>
                <w:sz w:val="18"/>
              </w:rPr>
              <w:t>име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19"/>
                <w:sz w:val="18"/>
              </w:rPr>
              <w:t>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ия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</w:p>
          <w:p w14:paraId="6CCC3F3C" w14:textId="77777777" w:rsidR="006F6716" w:rsidRPr="00C57F97" w:rsidRDefault="00DA3604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</w:tabs>
              <w:spacing w:before="32" w:line="276" w:lineRule="auto"/>
              <w:ind w:right="3" w:firstLine="283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Числовые</w:t>
            </w:r>
            <w:r w:rsidRPr="00C57F97">
              <w:rPr>
                <w:spacing w:val="2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значения</w:t>
            </w:r>
            <w:r w:rsidRPr="00C57F97">
              <w:rPr>
                <w:spacing w:val="2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площадей</w:t>
            </w:r>
            <w:r w:rsidRPr="00C57F97">
              <w:rPr>
                <w:spacing w:val="2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помещений,</w:t>
            </w:r>
            <w:r w:rsidRPr="00C57F97">
              <w:rPr>
                <w:spacing w:val="2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приведенные</w:t>
            </w:r>
            <w:r w:rsidRPr="00C57F97">
              <w:rPr>
                <w:spacing w:val="2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2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таблице,</w:t>
            </w:r>
            <w:r w:rsidRPr="00C57F97">
              <w:rPr>
                <w:spacing w:val="2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уточняются</w:t>
            </w:r>
            <w:r w:rsidRPr="00C57F97">
              <w:rPr>
                <w:spacing w:val="2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</w:t>
            </w:r>
            <w:r w:rsidRPr="00C57F97">
              <w:rPr>
                <w:spacing w:val="2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конкретном</w:t>
            </w:r>
            <w:r w:rsidRPr="00C57F97">
              <w:rPr>
                <w:spacing w:val="2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проектировании</w:t>
            </w:r>
            <w:r w:rsidRPr="00C57F97">
              <w:rPr>
                <w:spacing w:val="2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 зависимости от принятой технологии и оборудования.</w:t>
            </w:r>
          </w:p>
          <w:p w14:paraId="72A2C20D" w14:textId="77777777" w:rsidR="006F6716" w:rsidRPr="00C57F97" w:rsidRDefault="00DA3604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</w:tabs>
              <w:spacing w:line="240" w:lineRule="auto"/>
              <w:ind w:left="491" w:hanging="182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Сычужное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отделение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следует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отделять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убойного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перегородкой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высотой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не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менее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1,5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м.</w:t>
            </w:r>
          </w:p>
          <w:p w14:paraId="68FB643B" w14:textId="77777777" w:rsidR="006F6716" w:rsidRPr="00C57F97" w:rsidRDefault="00DA3604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spacing w:before="30" w:line="276" w:lineRule="auto"/>
              <w:ind w:right="4" w:firstLine="283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39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производственном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корпусе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пунктов</w:t>
            </w:r>
            <w:r w:rsidRPr="00C57F97">
              <w:rPr>
                <w:spacing w:val="38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незаконченным</w:t>
            </w:r>
            <w:r w:rsidRPr="00C57F97">
              <w:rPr>
                <w:spacing w:val="38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производственным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процессом</w:t>
            </w:r>
            <w:r w:rsidRPr="00C57F97">
              <w:rPr>
                <w:spacing w:val="3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используются</w:t>
            </w:r>
            <w:r w:rsidRPr="00C57F97">
              <w:rPr>
                <w:spacing w:val="3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помещения, </w:t>
            </w:r>
            <w:r w:rsidRPr="00C57F97">
              <w:rPr>
                <w:spacing w:val="-2"/>
                <w:sz w:val="18"/>
                <w:lang w:val="ru-RU"/>
              </w:rPr>
              <w:t>отмеченные</w:t>
            </w:r>
            <w:r w:rsidRPr="00C57F97">
              <w:rPr>
                <w:spacing w:val="-2"/>
                <w:sz w:val="18"/>
                <w:vertAlign w:val="superscript"/>
                <w:lang w:val="ru-RU"/>
              </w:rPr>
              <w:t>*</w:t>
            </w:r>
            <w:r w:rsidRPr="00C57F97">
              <w:rPr>
                <w:spacing w:val="-2"/>
                <w:sz w:val="18"/>
                <w:lang w:val="ru-RU"/>
              </w:rPr>
              <w:t>.</w:t>
            </w:r>
          </w:p>
          <w:p w14:paraId="0F4120D9" w14:textId="77777777" w:rsidR="006F6716" w:rsidRPr="00C57F97" w:rsidRDefault="00DA3604">
            <w:pPr>
              <w:pStyle w:val="TableParagraph"/>
              <w:numPr>
                <w:ilvl w:val="0"/>
                <w:numId w:val="6"/>
              </w:numPr>
              <w:tabs>
                <w:tab w:val="left" w:pos="546"/>
              </w:tabs>
              <w:spacing w:before="1" w:line="240" w:lineRule="auto"/>
              <w:ind w:left="545" w:hanging="235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При</w:t>
            </w:r>
            <w:r w:rsidRPr="00C57F97">
              <w:rPr>
                <w:spacing w:val="4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использовании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мобильных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дезинфекционных</w:t>
            </w:r>
            <w:r w:rsidRPr="00C57F97">
              <w:rPr>
                <w:spacing w:val="4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установок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отделение</w:t>
            </w:r>
            <w:r w:rsidRPr="00C57F97">
              <w:rPr>
                <w:spacing w:val="48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приготовления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дезорастворов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можно</w:t>
            </w:r>
            <w:r w:rsidRPr="00C57F97">
              <w:rPr>
                <w:spacing w:val="48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не</w:t>
            </w:r>
          </w:p>
          <w:p w14:paraId="5095F082" w14:textId="77777777" w:rsidR="006F6716" w:rsidRDefault="00DA3604">
            <w:pPr>
              <w:pStyle w:val="TableParagraph"/>
              <w:spacing w:before="30" w:line="240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предусматривать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</w:tbl>
    <w:p w14:paraId="4CF65096" w14:textId="77777777" w:rsidR="006F6716" w:rsidRDefault="006F6716">
      <w:pPr>
        <w:rPr>
          <w:sz w:val="18"/>
        </w:rPr>
        <w:sectPr w:rsidR="006F6716">
          <w:pgSz w:w="11910" w:h="16840"/>
          <w:pgMar w:top="1280" w:right="700" w:bottom="1300" w:left="1280" w:header="358" w:footer="1108" w:gutter="0"/>
          <w:cols w:space="720"/>
        </w:sectPr>
      </w:pPr>
    </w:p>
    <w:p w14:paraId="207E5EA4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ABE0AE9">
          <v:group id="docshapegroup23" o:spid="_x0000_s2079" style="width:468pt;height:.75pt;mso-position-horizontal-relative:char;mso-position-vertical-relative:line" coordsize="9360,15">
            <v:line id="_x0000_s2080" style="position:absolute" from="0,8" to="9360,8"/>
            <w10:anchorlock/>
          </v:group>
        </w:pict>
      </w:r>
    </w:p>
    <w:p w14:paraId="2B016C62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22"/>
        </w:tabs>
        <w:spacing w:before="76" w:line="276" w:lineRule="auto"/>
        <w:ind w:right="145" w:firstLine="284"/>
        <w:rPr>
          <w:lang w:val="ru-RU"/>
        </w:rPr>
      </w:pPr>
      <w:r w:rsidRPr="00C57F97">
        <w:rPr>
          <w:lang w:val="ru-RU"/>
        </w:rPr>
        <w:t>Состав,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назначение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размеры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помещений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эмбрионов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приведены в таблице 3.</w:t>
      </w:r>
    </w:p>
    <w:p w14:paraId="70A7A4EB" w14:textId="77777777" w:rsidR="006F6716" w:rsidRDefault="00DA3604">
      <w:pPr>
        <w:pStyle w:val="a3"/>
        <w:spacing w:after="41"/>
        <w:ind w:left="0" w:right="147"/>
        <w:jc w:val="right"/>
      </w:pPr>
      <w:proofErr w:type="spellStart"/>
      <w:r>
        <w:t>Таблица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3822"/>
        <w:gridCol w:w="1908"/>
        <w:gridCol w:w="2029"/>
      </w:tblGrid>
      <w:tr w:rsidR="006F6716" w14:paraId="5BAFD8CE" w14:textId="77777777">
        <w:trPr>
          <w:trHeight w:val="237"/>
        </w:trPr>
        <w:tc>
          <w:tcPr>
            <w:tcW w:w="1933" w:type="dxa"/>
            <w:vMerge w:val="restart"/>
          </w:tcPr>
          <w:p w14:paraId="6A6EC9D9" w14:textId="77777777" w:rsidR="006F6716" w:rsidRDefault="00DA3604">
            <w:pPr>
              <w:pStyle w:val="TableParagraph"/>
              <w:spacing w:before="114" w:line="240" w:lineRule="auto"/>
              <w:ind w:left="19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Здания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сооружения</w:t>
            </w:r>
            <w:proofErr w:type="spellEnd"/>
          </w:p>
        </w:tc>
        <w:tc>
          <w:tcPr>
            <w:tcW w:w="3822" w:type="dxa"/>
            <w:vMerge w:val="restart"/>
          </w:tcPr>
          <w:p w14:paraId="37427B0D" w14:textId="77777777" w:rsidR="006F6716" w:rsidRDefault="00DA3604">
            <w:pPr>
              <w:pStyle w:val="TableParagraph"/>
              <w:spacing w:before="114" w:line="240" w:lineRule="auto"/>
              <w:ind w:left="65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состав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помещений</w:t>
            </w:r>
            <w:proofErr w:type="spellEnd"/>
          </w:p>
        </w:tc>
        <w:tc>
          <w:tcPr>
            <w:tcW w:w="3937" w:type="dxa"/>
            <w:gridSpan w:val="2"/>
          </w:tcPr>
          <w:p w14:paraId="0C7766CF" w14:textId="77777777" w:rsidR="006F6716" w:rsidRDefault="00DA3604">
            <w:pPr>
              <w:pStyle w:val="TableParagraph"/>
              <w:ind w:left="101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Площадь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помещений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</w:tr>
      <w:tr w:rsidR="006F6716" w14:paraId="3C44EE57" w14:textId="77777777">
        <w:trPr>
          <w:trHeight w:val="237"/>
        </w:trPr>
        <w:tc>
          <w:tcPr>
            <w:tcW w:w="1933" w:type="dxa"/>
            <w:vMerge/>
            <w:tcBorders>
              <w:top w:val="nil"/>
            </w:tcBorders>
          </w:tcPr>
          <w:p w14:paraId="041D4D3A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</w:tcPr>
          <w:p w14:paraId="73285D3E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14:paraId="6E8E160C" w14:textId="77777777" w:rsidR="006F6716" w:rsidRDefault="00DA3604">
            <w:pPr>
              <w:pStyle w:val="TableParagraph"/>
              <w:ind w:left="20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мощность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  <w:tc>
          <w:tcPr>
            <w:tcW w:w="2029" w:type="dxa"/>
          </w:tcPr>
          <w:p w14:paraId="5BF0B462" w14:textId="77777777" w:rsidR="006F6716" w:rsidRDefault="00DA3604">
            <w:pPr>
              <w:pStyle w:val="TableParagraph"/>
              <w:ind w:left="81" w:right="62"/>
              <w:rPr>
                <w:sz w:val="18"/>
              </w:rPr>
            </w:pPr>
            <w:proofErr w:type="spellStart"/>
            <w:r>
              <w:rPr>
                <w:sz w:val="18"/>
              </w:rPr>
              <w:t>мощность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</w:tr>
      <w:tr w:rsidR="006F6716" w14:paraId="4023E57F" w14:textId="77777777">
        <w:trPr>
          <w:trHeight w:val="238"/>
        </w:trPr>
        <w:tc>
          <w:tcPr>
            <w:tcW w:w="1933" w:type="dxa"/>
          </w:tcPr>
          <w:p w14:paraId="3B78582C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22" w:type="dxa"/>
          </w:tcPr>
          <w:p w14:paraId="12DB5E4A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8" w:type="dxa"/>
          </w:tcPr>
          <w:p w14:paraId="04BCE93F" w14:textId="77777777" w:rsidR="006F6716" w:rsidRDefault="00DA3604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29" w:type="dxa"/>
          </w:tcPr>
          <w:p w14:paraId="5E4CB761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6F6716" w14:paraId="7D2E477D" w14:textId="77777777">
        <w:trPr>
          <w:trHeight w:val="476"/>
        </w:trPr>
        <w:tc>
          <w:tcPr>
            <w:tcW w:w="1933" w:type="dxa"/>
            <w:vMerge w:val="restart"/>
          </w:tcPr>
          <w:p w14:paraId="3C280A22" w14:textId="77777777" w:rsidR="006F6716" w:rsidRDefault="00DA3604">
            <w:pPr>
              <w:pStyle w:val="TableParagraph"/>
              <w:spacing w:line="276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Производственный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корпус</w:t>
            </w:r>
            <w:proofErr w:type="spellEnd"/>
          </w:p>
        </w:tc>
        <w:tc>
          <w:tcPr>
            <w:tcW w:w="3822" w:type="dxa"/>
          </w:tcPr>
          <w:p w14:paraId="6719A1C0" w14:textId="77777777" w:rsidR="006F6716" w:rsidRPr="00C57F97" w:rsidRDefault="00DA3604">
            <w:pPr>
              <w:pStyle w:val="TableParagraph"/>
              <w:ind w:left="28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Отделение</w:t>
            </w:r>
            <w:r w:rsidRPr="00C57F97">
              <w:rPr>
                <w:spacing w:val="5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мойки</w:t>
            </w:r>
            <w:r w:rsidRPr="00C57F97">
              <w:rPr>
                <w:spacing w:val="5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</w:t>
            </w:r>
            <w:r w:rsidRPr="00C57F97">
              <w:rPr>
                <w:spacing w:val="5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съемки</w:t>
            </w:r>
            <w:r w:rsidRPr="00C57F97">
              <w:rPr>
                <w:spacing w:val="5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</w:t>
            </w:r>
            <w:r w:rsidRPr="00C57F97">
              <w:rPr>
                <w:spacing w:val="5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</w:t>
            </w:r>
            <w:r w:rsidRPr="00C57F97">
              <w:rPr>
                <w:spacing w:val="54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постом</w:t>
            </w:r>
          </w:p>
          <w:p w14:paraId="5D5F3610" w14:textId="77777777" w:rsidR="006F6716" w:rsidRDefault="00DA3604">
            <w:pPr>
              <w:pStyle w:val="TableParagraph"/>
              <w:spacing w:before="32" w:line="240" w:lineRule="auto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обезжиривания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без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камеры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обескровливания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908" w:type="dxa"/>
          </w:tcPr>
          <w:p w14:paraId="28A9F28F" w14:textId="77777777" w:rsidR="006F6716" w:rsidRDefault="00DA3604">
            <w:pPr>
              <w:pStyle w:val="TableParagraph"/>
              <w:ind w:left="19" w:right="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2029" w:type="dxa"/>
          </w:tcPr>
          <w:p w14:paraId="1ACB1D43" w14:textId="77777777" w:rsidR="006F6716" w:rsidRDefault="00DA3604">
            <w:pPr>
              <w:pStyle w:val="TableParagraph"/>
              <w:ind w:left="80" w:right="62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6F6716" w14:paraId="6D6E14BE" w14:textId="77777777">
        <w:trPr>
          <w:trHeight w:val="237"/>
        </w:trPr>
        <w:tc>
          <w:tcPr>
            <w:tcW w:w="1933" w:type="dxa"/>
            <w:vMerge/>
            <w:tcBorders>
              <w:top w:val="nil"/>
            </w:tcBorders>
          </w:tcPr>
          <w:p w14:paraId="7379706E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4DB2D11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Консервировочное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отделение</w:t>
            </w:r>
            <w:proofErr w:type="spellEnd"/>
          </w:p>
        </w:tc>
        <w:tc>
          <w:tcPr>
            <w:tcW w:w="1908" w:type="dxa"/>
          </w:tcPr>
          <w:p w14:paraId="375C9774" w14:textId="77777777" w:rsidR="006F6716" w:rsidRDefault="00DA3604">
            <w:pPr>
              <w:pStyle w:val="TableParagraph"/>
              <w:ind w:left="19" w:right="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029" w:type="dxa"/>
          </w:tcPr>
          <w:p w14:paraId="762B1268" w14:textId="77777777" w:rsidR="006F6716" w:rsidRDefault="00DA3604">
            <w:pPr>
              <w:pStyle w:val="TableParagraph"/>
              <w:ind w:left="80" w:right="6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6F6716" w14:paraId="72EF582C" w14:textId="77777777">
        <w:trPr>
          <w:trHeight w:val="238"/>
        </w:trPr>
        <w:tc>
          <w:tcPr>
            <w:tcW w:w="1933" w:type="dxa"/>
            <w:vMerge/>
            <w:tcBorders>
              <w:top w:val="nil"/>
            </w:tcBorders>
          </w:tcPr>
          <w:p w14:paraId="331EABB2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AAD8A14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соли</w:t>
            </w:r>
            <w:proofErr w:type="spellEnd"/>
          </w:p>
        </w:tc>
        <w:tc>
          <w:tcPr>
            <w:tcW w:w="3937" w:type="dxa"/>
            <w:gridSpan w:val="2"/>
          </w:tcPr>
          <w:p w14:paraId="2E9706DF" w14:textId="77777777" w:rsidR="006F6716" w:rsidRDefault="00DA3604">
            <w:pPr>
              <w:pStyle w:val="TableParagraph"/>
              <w:ind w:left="1544" w:right="1527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5FF6B65A" w14:textId="77777777">
        <w:trPr>
          <w:trHeight w:val="238"/>
        </w:trPr>
        <w:tc>
          <w:tcPr>
            <w:tcW w:w="1933" w:type="dxa"/>
            <w:vMerge/>
            <w:tcBorders>
              <w:top w:val="nil"/>
            </w:tcBorders>
          </w:tcPr>
          <w:p w14:paraId="631694E8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745B6B1C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искусственной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сушки</w:t>
            </w:r>
            <w:proofErr w:type="spellEnd"/>
          </w:p>
        </w:tc>
        <w:tc>
          <w:tcPr>
            <w:tcW w:w="1908" w:type="dxa"/>
          </w:tcPr>
          <w:p w14:paraId="72290169" w14:textId="77777777" w:rsidR="006F6716" w:rsidRDefault="00DA3604">
            <w:pPr>
              <w:pStyle w:val="TableParagraph"/>
              <w:ind w:left="19" w:right="2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2029" w:type="dxa"/>
          </w:tcPr>
          <w:p w14:paraId="2A281D3F" w14:textId="77777777" w:rsidR="006F6716" w:rsidRDefault="00DA3604">
            <w:pPr>
              <w:pStyle w:val="TableParagraph"/>
              <w:ind w:left="80" w:right="62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6F6716" w14:paraId="3E301CE0" w14:textId="77777777">
        <w:trPr>
          <w:trHeight w:val="237"/>
        </w:trPr>
        <w:tc>
          <w:tcPr>
            <w:tcW w:w="1933" w:type="dxa"/>
            <w:vMerge/>
            <w:tcBorders>
              <w:top w:val="nil"/>
            </w:tcBorders>
          </w:tcPr>
          <w:p w14:paraId="16BE8AF1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6E4F6C6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отлежки</w:t>
            </w:r>
            <w:proofErr w:type="spellEnd"/>
          </w:p>
        </w:tc>
        <w:tc>
          <w:tcPr>
            <w:tcW w:w="1908" w:type="dxa"/>
          </w:tcPr>
          <w:p w14:paraId="38DBDEC0" w14:textId="77777777" w:rsidR="006F6716" w:rsidRDefault="00DA3604">
            <w:pPr>
              <w:pStyle w:val="TableParagraph"/>
              <w:ind w:left="19" w:right="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029" w:type="dxa"/>
          </w:tcPr>
          <w:p w14:paraId="65FD36E7" w14:textId="77777777" w:rsidR="006F6716" w:rsidRDefault="00DA3604">
            <w:pPr>
              <w:pStyle w:val="TableParagraph"/>
              <w:ind w:left="80" w:right="6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6F6716" w14:paraId="29A965B8" w14:textId="77777777">
        <w:trPr>
          <w:trHeight w:val="238"/>
        </w:trPr>
        <w:tc>
          <w:tcPr>
            <w:tcW w:w="1933" w:type="dxa"/>
            <w:vMerge/>
            <w:tcBorders>
              <w:top w:val="nil"/>
            </w:tcBorders>
          </w:tcPr>
          <w:p w14:paraId="56D098DD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B8527CF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сортировки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хранения</w:t>
            </w:r>
            <w:proofErr w:type="spellEnd"/>
          </w:p>
        </w:tc>
        <w:tc>
          <w:tcPr>
            <w:tcW w:w="1908" w:type="dxa"/>
          </w:tcPr>
          <w:p w14:paraId="5E54FBA7" w14:textId="77777777" w:rsidR="006F6716" w:rsidRDefault="00DA3604">
            <w:pPr>
              <w:pStyle w:val="TableParagraph"/>
              <w:ind w:left="19" w:right="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029" w:type="dxa"/>
          </w:tcPr>
          <w:p w14:paraId="7D470C22" w14:textId="77777777" w:rsidR="006F6716" w:rsidRDefault="00DA3604">
            <w:pPr>
              <w:pStyle w:val="TableParagraph"/>
              <w:ind w:left="80" w:right="6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6F6716" w14:paraId="5D3755C5" w14:textId="77777777">
        <w:trPr>
          <w:trHeight w:val="237"/>
        </w:trPr>
        <w:tc>
          <w:tcPr>
            <w:tcW w:w="1933" w:type="dxa"/>
            <w:vMerge/>
            <w:tcBorders>
              <w:top w:val="nil"/>
            </w:tcBorders>
          </w:tcPr>
          <w:p w14:paraId="62B016F0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86CDFE3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Утилизационное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отделение</w:t>
            </w:r>
            <w:proofErr w:type="spellEnd"/>
          </w:p>
        </w:tc>
        <w:tc>
          <w:tcPr>
            <w:tcW w:w="3937" w:type="dxa"/>
            <w:gridSpan w:val="2"/>
          </w:tcPr>
          <w:p w14:paraId="23D5D41E" w14:textId="77777777" w:rsidR="006F6716" w:rsidRDefault="00DA3604">
            <w:pPr>
              <w:pStyle w:val="TableParagraph"/>
              <w:ind w:left="1544" w:right="1527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:rsidRPr="00C57F97" w14:paraId="4688D2AF" w14:textId="77777777">
        <w:trPr>
          <w:trHeight w:val="238"/>
        </w:trPr>
        <w:tc>
          <w:tcPr>
            <w:tcW w:w="1933" w:type="dxa"/>
            <w:vMerge/>
            <w:tcBorders>
              <w:top w:val="nil"/>
            </w:tcBorders>
          </w:tcPr>
          <w:p w14:paraId="2EE23C5C" w14:textId="77777777" w:rsidR="006F6716" w:rsidRDefault="006F6716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8326E70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кормовых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добавок</w:t>
            </w:r>
            <w:proofErr w:type="spellEnd"/>
          </w:p>
        </w:tc>
        <w:tc>
          <w:tcPr>
            <w:tcW w:w="3937" w:type="dxa"/>
            <w:gridSpan w:val="2"/>
          </w:tcPr>
          <w:p w14:paraId="01C39070" w14:textId="77777777" w:rsidR="006F6716" w:rsidRPr="00C57F97" w:rsidRDefault="00DA3604">
            <w:pPr>
              <w:pStyle w:val="TableParagraph"/>
              <w:ind w:left="446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по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расчету в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зависимости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от </w:t>
            </w:r>
            <w:r w:rsidRPr="00C57F97">
              <w:rPr>
                <w:spacing w:val="-2"/>
                <w:sz w:val="18"/>
                <w:lang w:val="ru-RU"/>
              </w:rPr>
              <w:t>рецептуры</w:t>
            </w:r>
          </w:p>
        </w:tc>
      </w:tr>
      <w:tr w:rsidR="006F6716" w14:paraId="49821086" w14:textId="77777777">
        <w:trPr>
          <w:trHeight w:val="237"/>
        </w:trPr>
        <w:tc>
          <w:tcPr>
            <w:tcW w:w="1933" w:type="dxa"/>
            <w:vMerge/>
            <w:tcBorders>
              <w:top w:val="nil"/>
            </w:tcBorders>
          </w:tcPr>
          <w:p w14:paraId="0A074DAF" w14:textId="77777777" w:rsidR="006F6716" w:rsidRPr="00C57F97" w:rsidRDefault="006F67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2" w:type="dxa"/>
          </w:tcPr>
          <w:p w14:paraId="553BEF57" w14:textId="77777777" w:rsidR="006F6716" w:rsidRDefault="00DA3604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Отделение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приготовления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дезорастворов</w:t>
            </w:r>
            <w:proofErr w:type="spellEnd"/>
          </w:p>
        </w:tc>
        <w:tc>
          <w:tcPr>
            <w:tcW w:w="3937" w:type="dxa"/>
            <w:gridSpan w:val="2"/>
          </w:tcPr>
          <w:p w14:paraId="7759C25B" w14:textId="77777777" w:rsidR="006F6716" w:rsidRDefault="00DA3604">
            <w:pPr>
              <w:pStyle w:val="TableParagraph"/>
              <w:ind w:left="1544" w:right="1527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расчету</w:t>
            </w:r>
            <w:proofErr w:type="spellEnd"/>
          </w:p>
        </w:tc>
      </w:tr>
      <w:tr w:rsidR="006F6716" w14:paraId="35C1BC2E" w14:textId="77777777">
        <w:trPr>
          <w:trHeight w:val="475"/>
        </w:trPr>
        <w:tc>
          <w:tcPr>
            <w:tcW w:w="1933" w:type="dxa"/>
          </w:tcPr>
          <w:p w14:paraId="1DC0BB13" w14:textId="77777777" w:rsidR="006F6716" w:rsidRDefault="00DA3604">
            <w:pPr>
              <w:pStyle w:val="TableParagraph"/>
              <w:tabs>
                <w:tab w:val="left" w:pos="784"/>
                <w:tab w:val="left" w:pos="1348"/>
              </w:tabs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Навес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5"/>
                <w:sz w:val="18"/>
              </w:rPr>
              <w:t>для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приема</w:t>
            </w:r>
            <w:proofErr w:type="spellEnd"/>
          </w:p>
          <w:p w14:paraId="05D58BF1" w14:textId="77777777" w:rsidR="006F6716" w:rsidRDefault="00DA3604">
            <w:pPr>
              <w:pStyle w:val="TableParagraph"/>
              <w:spacing w:before="30" w:line="240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эмбрионов</w:t>
            </w:r>
            <w:proofErr w:type="spellEnd"/>
          </w:p>
        </w:tc>
        <w:tc>
          <w:tcPr>
            <w:tcW w:w="3822" w:type="dxa"/>
          </w:tcPr>
          <w:p w14:paraId="6C664D54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08" w:type="dxa"/>
          </w:tcPr>
          <w:p w14:paraId="2BB172DF" w14:textId="77777777" w:rsidR="006F6716" w:rsidRDefault="00DA3604">
            <w:pPr>
              <w:pStyle w:val="TableParagraph"/>
              <w:ind w:left="19" w:right="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029" w:type="dxa"/>
          </w:tcPr>
          <w:p w14:paraId="5190A975" w14:textId="77777777" w:rsidR="006F6716" w:rsidRDefault="00DA3604">
            <w:pPr>
              <w:pStyle w:val="TableParagraph"/>
              <w:ind w:left="81" w:right="6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6F6716" w14:paraId="6B5B28E6" w14:textId="77777777">
        <w:trPr>
          <w:trHeight w:val="476"/>
        </w:trPr>
        <w:tc>
          <w:tcPr>
            <w:tcW w:w="1933" w:type="dxa"/>
          </w:tcPr>
          <w:p w14:paraId="645CFFE9" w14:textId="77777777" w:rsidR="006F6716" w:rsidRDefault="00DA3604">
            <w:pPr>
              <w:pStyle w:val="TableParagraph"/>
              <w:tabs>
                <w:tab w:val="left" w:pos="1641"/>
              </w:tabs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Площадка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5"/>
                <w:sz w:val="18"/>
              </w:rPr>
              <w:t>для</w:t>
            </w:r>
            <w:proofErr w:type="spellEnd"/>
          </w:p>
          <w:p w14:paraId="5ED26742" w14:textId="77777777" w:rsidR="006F6716" w:rsidRDefault="00DA3604">
            <w:pPr>
              <w:pStyle w:val="TableParagraph"/>
              <w:spacing w:before="32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естественной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сушки</w:t>
            </w:r>
            <w:proofErr w:type="spellEnd"/>
          </w:p>
        </w:tc>
        <w:tc>
          <w:tcPr>
            <w:tcW w:w="3822" w:type="dxa"/>
          </w:tcPr>
          <w:p w14:paraId="48D0321B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08" w:type="dxa"/>
          </w:tcPr>
          <w:p w14:paraId="761F1B8F" w14:textId="77777777" w:rsidR="006F6716" w:rsidRDefault="00DA3604">
            <w:pPr>
              <w:pStyle w:val="TableParagraph"/>
              <w:ind w:left="20" w:right="2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2029" w:type="dxa"/>
          </w:tcPr>
          <w:p w14:paraId="2271306A" w14:textId="77777777" w:rsidR="006F6716" w:rsidRDefault="00DA3604">
            <w:pPr>
              <w:pStyle w:val="TableParagraph"/>
              <w:ind w:left="81" w:right="61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</w:tr>
      <w:tr w:rsidR="006F6716" w14:paraId="70791971" w14:textId="77777777">
        <w:trPr>
          <w:trHeight w:val="1190"/>
        </w:trPr>
        <w:tc>
          <w:tcPr>
            <w:tcW w:w="9692" w:type="dxa"/>
            <w:gridSpan w:val="4"/>
          </w:tcPr>
          <w:p w14:paraId="233CE9F4" w14:textId="77777777" w:rsidR="006F6716" w:rsidRDefault="00DA3604">
            <w:pPr>
              <w:pStyle w:val="TableParagraph"/>
              <w:ind w:left="310"/>
              <w:jc w:val="left"/>
              <w:rPr>
                <w:sz w:val="18"/>
              </w:rPr>
            </w:pPr>
            <w:proofErr w:type="spellStart"/>
            <w:r>
              <w:rPr>
                <w:spacing w:val="19"/>
                <w:sz w:val="18"/>
              </w:rPr>
              <w:t>Пр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26"/>
                <w:sz w:val="18"/>
              </w:rPr>
              <w:t>име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19"/>
                <w:sz w:val="18"/>
              </w:rPr>
              <w:t>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ия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</w:p>
          <w:p w14:paraId="72E80CC8" w14:textId="77777777" w:rsidR="006F6716" w:rsidRPr="00C57F97" w:rsidRDefault="00DA3604">
            <w:pPr>
              <w:pStyle w:val="TableParagraph"/>
              <w:numPr>
                <w:ilvl w:val="0"/>
                <w:numId w:val="5"/>
              </w:numPr>
              <w:tabs>
                <w:tab w:val="left" w:pos="550"/>
              </w:tabs>
              <w:spacing w:before="30" w:line="276" w:lineRule="auto"/>
              <w:ind w:right="4" w:firstLine="283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Площади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помещений,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приведенные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таблицу,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уточняются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конкретном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проектировании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зависимости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 принятой технологии и оборудования.</w:t>
            </w:r>
          </w:p>
          <w:p w14:paraId="4B3F3803" w14:textId="77777777" w:rsidR="006F6716" w:rsidRPr="00C57F97" w:rsidRDefault="00DA3604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before="1" w:line="240" w:lineRule="auto"/>
              <w:ind w:left="545" w:hanging="235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При</w:t>
            </w:r>
            <w:r w:rsidRPr="00C57F97">
              <w:rPr>
                <w:spacing w:val="4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использовании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мобильных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дезинфекционных</w:t>
            </w:r>
            <w:r w:rsidRPr="00C57F97">
              <w:rPr>
                <w:spacing w:val="4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установок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отделение</w:t>
            </w:r>
            <w:r w:rsidRPr="00C57F97">
              <w:rPr>
                <w:spacing w:val="48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приготовления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дезорастворов</w:t>
            </w:r>
            <w:r w:rsidRPr="00C57F97">
              <w:rPr>
                <w:spacing w:val="4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можно</w:t>
            </w:r>
            <w:r w:rsidRPr="00C57F97">
              <w:rPr>
                <w:spacing w:val="48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не</w:t>
            </w:r>
          </w:p>
          <w:p w14:paraId="53549F88" w14:textId="77777777" w:rsidR="006F6716" w:rsidRDefault="00DA3604">
            <w:pPr>
              <w:pStyle w:val="TableParagraph"/>
              <w:spacing w:before="30" w:line="240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предусматривать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</w:tbl>
    <w:p w14:paraId="70D1F99C" w14:textId="77777777" w:rsidR="006F6716" w:rsidRDefault="006F6716">
      <w:pPr>
        <w:pStyle w:val="a3"/>
        <w:spacing w:before="8"/>
        <w:ind w:left="0"/>
        <w:rPr>
          <w:sz w:val="25"/>
        </w:rPr>
      </w:pPr>
    </w:p>
    <w:p w14:paraId="4261D5B9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10"/>
        </w:tabs>
        <w:ind w:left="809" w:right="0" w:hanging="388"/>
        <w:rPr>
          <w:lang w:val="ru-RU"/>
        </w:rPr>
      </w:pPr>
      <w:r w:rsidRPr="00C57F97">
        <w:rPr>
          <w:lang w:val="ru-RU"/>
        </w:rPr>
        <w:t>Для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эмбрионов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могут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быть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использованы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пункты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9"/>
          <w:lang w:val="ru-RU"/>
        </w:rPr>
        <w:t xml:space="preserve"> </w:t>
      </w:r>
      <w:r w:rsidRPr="00C57F97">
        <w:rPr>
          <w:spacing w:val="-2"/>
          <w:lang w:val="ru-RU"/>
        </w:rPr>
        <w:t>каракуля.</w:t>
      </w:r>
    </w:p>
    <w:p w14:paraId="3E510461" w14:textId="77777777" w:rsidR="006F6716" w:rsidRPr="00C57F97" w:rsidRDefault="006F6716">
      <w:pPr>
        <w:pStyle w:val="a3"/>
        <w:spacing w:before="6"/>
        <w:ind w:left="0"/>
        <w:rPr>
          <w:sz w:val="25"/>
          <w:lang w:val="ru-RU"/>
        </w:rPr>
      </w:pPr>
    </w:p>
    <w:p w14:paraId="4521E5D7" w14:textId="77777777" w:rsidR="006F6716" w:rsidRPr="00C57F97" w:rsidRDefault="00DA3604">
      <w:pPr>
        <w:pStyle w:val="1"/>
        <w:numPr>
          <w:ilvl w:val="0"/>
          <w:numId w:val="8"/>
        </w:numPr>
        <w:tabs>
          <w:tab w:val="left" w:pos="360"/>
        </w:tabs>
        <w:ind w:hanging="222"/>
        <w:rPr>
          <w:lang w:val="ru-RU"/>
        </w:rPr>
      </w:pPr>
      <w:r w:rsidRPr="00C57F97">
        <w:rPr>
          <w:w w:val="95"/>
          <w:lang w:val="ru-RU"/>
        </w:rPr>
        <w:t>НОМЕНКЛАТУРА</w:t>
      </w:r>
      <w:r w:rsidRPr="00C57F97">
        <w:rPr>
          <w:spacing w:val="58"/>
          <w:lang w:val="ru-RU"/>
        </w:rPr>
        <w:t xml:space="preserve"> </w:t>
      </w:r>
      <w:r w:rsidRPr="00C57F97">
        <w:rPr>
          <w:w w:val="95"/>
          <w:lang w:val="ru-RU"/>
        </w:rPr>
        <w:t>ЗДАНИЙ</w:t>
      </w:r>
      <w:r w:rsidRPr="00C57F97">
        <w:rPr>
          <w:spacing w:val="57"/>
          <w:lang w:val="ru-RU"/>
        </w:rPr>
        <w:t xml:space="preserve"> </w:t>
      </w:r>
      <w:r w:rsidRPr="00C57F97">
        <w:rPr>
          <w:w w:val="95"/>
          <w:lang w:val="ru-RU"/>
        </w:rPr>
        <w:t>И</w:t>
      </w:r>
      <w:r w:rsidRPr="00C57F97">
        <w:rPr>
          <w:spacing w:val="54"/>
          <w:lang w:val="ru-RU"/>
        </w:rPr>
        <w:t xml:space="preserve"> </w:t>
      </w:r>
      <w:r w:rsidRPr="00C57F97">
        <w:rPr>
          <w:w w:val="95"/>
          <w:lang w:val="ru-RU"/>
        </w:rPr>
        <w:t>СООРУЖЕНИЙ</w:t>
      </w:r>
      <w:r w:rsidRPr="00C57F97">
        <w:rPr>
          <w:spacing w:val="55"/>
          <w:lang w:val="ru-RU"/>
        </w:rPr>
        <w:t xml:space="preserve"> </w:t>
      </w:r>
      <w:r w:rsidRPr="00C57F97">
        <w:rPr>
          <w:w w:val="95"/>
          <w:lang w:val="ru-RU"/>
        </w:rPr>
        <w:t>ОБСЛУЖИВАЮЩЕГО</w:t>
      </w:r>
      <w:r w:rsidRPr="00C57F97">
        <w:rPr>
          <w:spacing w:val="57"/>
          <w:lang w:val="ru-RU"/>
        </w:rPr>
        <w:t xml:space="preserve"> </w:t>
      </w:r>
      <w:r w:rsidRPr="00C57F97">
        <w:rPr>
          <w:spacing w:val="-2"/>
          <w:w w:val="95"/>
          <w:lang w:val="ru-RU"/>
        </w:rPr>
        <w:t>НАЗНАЧЕНИЯ</w:t>
      </w:r>
    </w:p>
    <w:p w14:paraId="407B3276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514BAC09" w14:textId="77777777" w:rsidR="006F6716" w:rsidRDefault="00DA3604">
      <w:pPr>
        <w:pStyle w:val="a4"/>
        <w:numPr>
          <w:ilvl w:val="1"/>
          <w:numId w:val="8"/>
        </w:numPr>
        <w:tabs>
          <w:tab w:val="left" w:pos="809"/>
        </w:tabs>
        <w:ind w:left="808" w:right="0" w:hanging="388"/>
      </w:pPr>
      <w:proofErr w:type="spellStart"/>
      <w:r>
        <w:rPr>
          <w:w w:val="95"/>
        </w:rPr>
        <w:t>Подсобно-</w:t>
      </w:r>
      <w:r>
        <w:rPr>
          <w:spacing w:val="-2"/>
        </w:rPr>
        <w:t>производственные</w:t>
      </w:r>
      <w:proofErr w:type="spellEnd"/>
      <w:r>
        <w:rPr>
          <w:spacing w:val="-2"/>
        </w:rPr>
        <w:t>:</w:t>
      </w:r>
    </w:p>
    <w:p w14:paraId="5F13C6EF" w14:textId="77777777" w:rsidR="006F6716" w:rsidRPr="00C57F97" w:rsidRDefault="00DA3604">
      <w:pPr>
        <w:pStyle w:val="a3"/>
        <w:spacing w:before="37" w:line="276" w:lineRule="auto"/>
        <w:ind w:left="421" w:right="2453" w:hanging="1"/>
        <w:rPr>
          <w:lang w:val="ru-RU"/>
        </w:rPr>
      </w:pPr>
      <w:r w:rsidRPr="00C57F97">
        <w:rPr>
          <w:lang w:val="ru-RU"/>
        </w:rPr>
        <w:t>дезблок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транспортных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средств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(по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заданию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проектирование); дезбарьер для транспортных средств;</w:t>
      </w:r>
    </w:p>
    <w:p w14:paraId="14C3ADB9" w14:textId="77777777" w:rsidR="006F6716" w:rsidRPr="00C57F97" w:rsidRDefault="00DA3604">
      <w:pPr>
        <w:pStyle w:val="a3"/>
        <w:spacing w:line="276" w:lineRule="auto"/>
        <w:ind w:firstLine="283"/>
        <w:rPr>
          <w:lang w:val="ru-RU"/>
        </w:rPr>
      </w:pPr>
      <w:r w:rsidRPr="00C57F97">
        <w:rPr>
          <w:lang w:val="ru-RU"/>
        </w:rPr>
        <w:t>площадка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(навес)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размещения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консервирующих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емкостей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павших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 xml:space="preserve">мертворожденных </w:t>
      </w:r>
      <w:r w:rsidRPr="00C57F97">
        <w:rPr>
          <w:spacing w:val="-2"/>
          <w:lang w:val="ru-RU"/>
        </w:rPr>
        <w:t>ягнят;</w:t>
      </w:r>
    </w:p>
    <w:p w14:paraId="31EC3F17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пункт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технического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обслуживания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(по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заданию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9"/>
          <w:lang w:val="ru-RU"/>
        </w:rPr>
        <w:t xml:space="preserve"> </w:t>
      </w:r>
      <w:r w:rsidRPr="00C57F97">
        <w:rPr>
          <w:spacing w:val="-2"/>
          <w:lang w:val="ru-RU"/>
        </w:rPr>
        <w:t>проектирование);</w:t>
      </w:r>
    </w:p>
    <w:p w14:paraId="4F3D27A0" w14:textId="77777777" w:rsidR="006F6716" w:rsidRPr="00C57F97" w:rsidRDefault="00DA3604">
      <w:pPr>
        <w:pStyle w:val="a3"/>
        <w:spacing w:before="38" w:line="276" w:lineRule="auto"/>
        <w:ind w:left="421" w:right="294"/>
        <w:rPr>
          <w:lang w:val="ru-RU"/>
        </w:rPr>
      </w:pPr>
      <w:r w:rsidRPr="00C57F97">
        <w:rPr>
          <w:lang w:val="ru-RU"/>
        </w:rPr>
        <w:t>сооружения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водоснабжения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канализации,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тепло-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пароснабжения,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электроснабжения; внутренние проезды (с твердым покрытием) с выходом к дорогам общего пользования; ограждение территории пункта первичной обработки каракуля.</w:t>
      </w:r>
    </w:p>
    <w:p w14:paraId="78260FE5" w14:textId="77777777" w:rsidR="006F6716" w:rsidRDefault="00DA3604">
      <w:pPr>
        <w:pStyle w:val="a4"/>
        <w:numPr>
          <w:ilvl w:val="1"/>
          <w:numId w:val="8"/>
        </w:numPr>
        <w:tabs>
          <w:tab w:val="left" w:pos="809"/>
        </w:tabs>
        <w:spacing w:before="1"/>
        <w:ind w:left="808" w:right="0" w:hanging="388"/>
      </w:pPr>
      <w:proofErr w:type="spellStart"/>
      <w:r>
        <w:rPr>
          <w:spacing w:val="-2"/>
        </w:rPr>
        <w:t>Складс</w:t>
      </w:r>
      <w:r>
        <w:rPr>
          <w:spacing w:val="-2"/>
        </w:rPr>
        <w:t>кие</w:t>
      </w:r>
      <w:proofErr w:type="spellEnd"/>
      <w:r>
        <w:rPr>
          <w:spacing w:val="-2"/>
        </w:rPr>
        <w:t>:</w:t>
      </w:r>
    </w:p>
    <w:p w14:paraId="673CBE2C" w14:textId="77777777" w:rsidR="006F6716" w:rsidRPr="00C57F97" w:rsidRDefault="00DA3604">
      <w:pPr>
        <w:pStyle w:val="a3"/>
        <w:spacing w:before="37" w:line="276" w:lineRule="auto"/>
        <w:ind w:left="421" w:right="4524" w:hanging="1"/>
        <w:rPr>
          <w:lang w:val="ru-RU"/>
        </w:rPr>
      </w:pPr>
      <w:r w:rsidRPr="00C57F97">
        <w:rPr>
          <w:lang w:val="ru-RU"/>
        </w:rPr>
        <w:t>площадка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(навес)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средств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механизации; площадка для отходов производства.</w:t>
      </w:r>
    </w:p>
    <w:p w14:paraId="20589319" w14:textId="77777777" w:rsidR="006F6716" w:rsidRDefault="00DA3604">
      <w:pPr>
        <w:pStyle w:val="a4"/>
        <w:numPr>
          <w:ilvl w:val="1"/>
          <w:numId w:val="8"/>
        </w:numPr>
        <w:tabs>
          <w:tab w:val="left" w:pos="809"/>
        </w:tabs>
        <w:ind w:left="808" w:right="0" w:hanging="388"/>
      </w:pPr>
      <w:proofErr w:type="spellStart"/>
      <w:r>
        <w:rPr>
          <w:spacing w:val="-2"/>
        </w:rPr>
        <w:t>Вспомогательные</w:t>
      </w:r>
      <w:proofErr w:type="spellEnd"/>
      <w:r>
        <w:rPr>
          <w:spacing w:val="-2"/>
        </w:rPr>
        <w:t>:</w:t>
      </w:r>
    </w:p>
    <w:p w14:paraId="010FFC41" w14:textId="77777777" w:rsidR="006F6716" w:rsidRDefault="00DA3604">
      <w:pPr>
        <w:pStyle w:val="a3"/>
        <w:spacing w:before="39"/>
        <w:ind w:left="421"/>
      </w:pPr>
      <w:r>
        <w:t>а)</w:t>
      </w:r>
      <w:r>
        <w:rPr>
          <w:spacing w:val="-7"/>
        </w:rPr>
        <w:t xml:space="preserve"> </w:t>
      </w:r>
      <w:proofErr w:type="spellStart"/>
      <w:r>
        <w:t>помещения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управления</w:t>
      </w:r>
      <w:proofErr w:type="spellEnd"/>
      <w:r>
        <w:rPr>
          <w:spacing w:val="-2"/>
        </w:rPr>
        <w:t>;</w:t>
      </w:r>
    </w:p>
    <w:p w14:paraId="5D4CF8BE" w14:textId="77777777" w:rsidR="006F6716" w:rsidRDefault="00DA3604">
      <w:pPr>
        <w:pStyle w:val="a3"/>
        <w:spacing w:before="37"/>
        <w:ind w:left="421"/>
      </w:pPr>
      <w:r>
        <w:t>б)</w:t>
      </w:r>
      <w:r>
        <w:rPr>
          <w:spacing w:val="-11"/>
        </w:rPr>
        <w:t xml:space="preserve"> </w:t>
      </w:r>
      <w:proofErr w:type="spellStart"/>
      <w:r>
        <w:t>санитарно-бытовые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помещения</w:t>
      </w:r>
      <w:proofErr w:type="spellEnd"/>
      <w:r>
        <w:rPr>
          <w:spacing w:val="-2"/>
        </w:rPr>
        <w:t>.</w:t>
      </w:r>
    </w:p>
    <w:p w14:paraId="6CEF7487" w14:textId="77777777" w:rsidR="006F6716" w:rsidRDefault="006F6716">
      <w:pPr>
        <w:pStyle w:val="a3"/>
        <w:spacing w:before="3"/>
        <w:ind w:left="0"/>
        <w:rPr>
          <w:sz w:val="26"/>
        </w:rPr>
      </w:pPr>
    </w:p>
    <w:p w14:paraId="39564CBD" w14:textId="77777777" w:rsidR="006F6716" w:rsidRPr="00C57F97" w:rsidRDefault="00DA3604">
      <w:pPr>
        <w:spacing w:line="276" w:lineRule="auto"/>
        <w:ind w:left="138" w:right="147" w:firstLine="283"/>
        <w:jc w:val="both"/>
        <w:rPr>
          <w:sz w:val="20"/>
          <w:lang w:val="ru-RU"/>
        </w:rPr>
      </w:pPr>
      <w:r w:rsidRPr="00C57F97">
        <w:rPr>
          <w:b/>
          <w:spacing w:val="35"/>
          <w:sz w:val="20"/>
          <w:lang w:val="ru-RU"/>
        </w:rPr>
        <w:t xml:space="preserve">Примечание </w:t>
      </w:r>
      <w:r w:rsidRPr="00C57F97">
        <w:rPr>
          <w:sz w:val="20"/>
          <w:lang w:val="ru-RU"/>
        </w:rPr>
        <w:t>- размеры и число помещений, указанных в пунктах а) и б), устанавливают согласно требованиям «Ведомственных строительных норм по проектированию административных, бытовых зданий и помещений для животноводческих и птицеводческих предприятий» ВСН 52-89 и глав</w:t>
      </w:r>
      <w:r w:rsidRPr="00C57F97">
        <w:rPr>
          <w:sz w:val="20"/>
          <w:lang w:val="ru-RU"/>
        </w:rPr>
        <w:t xml:space="preserve"> СНиП 2.09.04-87*, принимая гардеробные с сушильными шкафами, душевые, умывальные, применительно к группе производственных процессов «1 б».</w:t>
      </w:r>
    </w:p>
    <w:p w14:paraId="3ECAC581" w14:textId="77777777" w:rsidR="006F6716" w:rsidRPr="00C57F97" w:rsidRDefault="006F6716">
      <w:pPr>
        <w:spacing w:line="276" w:lineRule="auto"/>
        <w:jc w:val="both"/>
        <w:rPr>
          <w:sz w:val="20"/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0407AD59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E6FA22F">
          <v:group id="docshapegroup24" o:spid="_x0000_s2077" style="width:468pt;height:.75pt;mso-position-horizontal-relative:char;mso-position-vertical-relative:line" coordsize="9360,15">
            <v:line id="_x0000_s2078" style="position:absolute" from="0,8" to="9360,8"/>
            <w10:anchorlock/>
          </v:group>
        </w:pict>
      </w:r>
    </w:p>
    <w:p w14:paraId="3591EDC0" w14:textId="77777777" w:rsidR="006F6716" w:rsidRPr="00C57F97" w:rsidRDefault="00DA3604">
      <w:pPr>
        <w:pStyle w:val="1"/>
        <w:numPr>
          <w:ilvl w:val="0"/>
          <w:numId w:val="8"/>
        </w:numPr>
        <w:tabs>
          <w:tab w:val="left" w:pos="391"/>
        </w:tabs>
        <w:spacing w:before="77"/>
        <w:ind w:left="138" w:right="148" w:firstLine="0"/>
        <w:jc w:val="both"/>
        <w:rPr>
          <w:lang w:val="ru-RU"/>
        </w:rPr>
      </w:pPr>
      <w:r w:rsidRPr="00C57F97">
        <w:rPr>
          <w:lang w:val="ru-RU"/>
        </w:rPr>
        <w:t>ТРЕБОВАНИЯ К ПЛАНИРОВКЕ ТЕРРИТОРИИ, РАСПОЛОЖЕНИЮ И ВЗАИМОСВЯЗИ ЗДАНИЙ И СООРУЖЕНИЙ</w:t>
      </w:r>
    </w:p>
    <w:p w14:paraId="3A5A9DFD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416BD870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1020"/>
        </w:tabs>
        <w:spacing w:before="1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При проектировании пунктов первичной обработки каракуля предусматривают целесообразную блокировку зданий и сооружений основного производственного, подсобного и вспомогатель</w:t>
      </w:r>
      <w:r w:rsidRPr="00C57F97">
        <w:rPr>
          <w:lang w:val="ru-RU"/>
        </w:rPr>
        <w:t xml:space="preserve">ного назначения с целью повышения компактности застройки, сокращения протяженности всех коммуникаций и площади ограждения зданий и сооружений в соответствии с главами СНиП </w:t>
      </w:r>
      <w:r>
        <w:t>II</w:t>
      </w:r>
      <w:r w:rsidRPr="00C57F97">
        <w:rPr>
          <w:lang w:val="ru-RU"/>
        </w:rPr>
        <w:t>-97-76.</w:t>
      </w:r>
    </w:p>
    <w:p w14:paraId="615B1F3F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92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Взаимное расположение зданий и сооружений принимают в соответствии с приня</w:t>
      </w:r>
      <w:r w:rsidRPr="00C57F97">
        <w:rPr>
          <w:lang w:val="ru-RU"/>
        </w:rPr>
        <w:t>тым технологическим процессом.</w:t>
      </w:r>
    </w:p>
    <w:p w14:paraId="7FCA9690" w14:textId="77777777" w:rsidR="006F6716" w:rsidRPr="00C57F97" w:rsidRDefault="00DA3604">
      <w:pPr>
        <w:pStyle w:val="a3"/>
        <w:spacing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>Площадку для временного хранения отходов производства размещают ниже по рельефу с подветренной стороны по отношению к зданиям и сооружениям основного и подсобно- вспомогательного производства.</w:t>
      </w:r>
    </w:p>
    <w:p w14:paraId="19FF1AFC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32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Санитарно-бытовые помещения и де</w:t>
      </w:r>
      <w:r w:rsidRPr="00C57F97">
        <w:rPr>
          <w:lang w:val="ru-RU"/>
        </w:rPr>
        <w:t>зблок для транспортных средств размещают на главном въезде на территорию пункта.</w:t>
      </w:r>
    </w:p>
    <w:p w14:paraId="6ABAF502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49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Ориентация зданий пункта первичной обработки каракуля в целях лучшей инсоляции, как правило, должна быть меридиональной (продольной осью с севера на юг).</w:t>
      </w:r>
    </w:p>
    <w:p w14:paraId="21564829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 зависимости от мест</w:t>
      </w:r>
      <w:r w:rsidRPr="00C57F97">
        <w:rPr>
          <w:lang w:val="ru-RU"/>
        </w:rPr>
        <w:t>ных условий (преобладающего направления зимних ветров, рельефа местности и прочее) допускается отклонение от рекомендуемой ориентации в пунктах, расположенных севернее широты 50° в пределах до 30°.</w:t>
      </w:r>
    </w:p>
    <w:p w14:paraId="061B1F18" w14:textId="77777777" w:rsidR="006F6716" w:rsidRPr="00C57F97" w:rsidRDefault="00DA3604">
      <w:pPr>
        <w:pStyle w:val="a3"/>
        <w:spacing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В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пунктах,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расположенных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югу от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широты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50°,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зависимост</w:t>
      </w:r>
      <w:r w:rsidRPr="00C57F97">
        <w:rPr>
          <w:lang w:val="ru-RU"/>
        </w:rPr>
        <w:t>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местных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условий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(жаркое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сухое лето, направление ветров и другое) допускается широтная ориентация (продольной осью с востока на запад) с возможным отклонением до 45°.</w:t>
      </w:r>
    </w:p>
    <w:p w14:paraId="59849929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34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Полуоткрытые здания (навесы) в южных районах ориентируются открытой стороной на юг, юго-запад или юго-восток в зависимости от направления господствующих ветров.</w:t>
      </w:r>
    </w:p>
    <w:p w14:paraId="4EF491A3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76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Планировка поверхности производственных площадок и проездов с твердым покрытием должна обеспечи</w:t>
      </w:r>
      <w:r w:rsidRPr="00C57F97">
        <w:rPr>
          <w:lang w:val="ru-RU"/>
        </w:rPr>
        <w:t>вать организованный отвод поверхностных вод.</w:t>
      </w:r>
    </w:p>
    <w:p w14:paraId="1783E898" w14:textId="77777777" w:rsidR="006F6716" w:rsidRPr="00C57F97" w:rsidRDefault="00DA3604">
      <w:pPr>
        <w:pStyle w:val="a3"/>
        <w:spacing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>Конфигурация площадок и проездов и их ограждение должны обеспечивать механизированную уборку. Радиус закругления ограждений в местах изменения направления должен соответствовать радиусу поворота уборочных машин.</w:t>
      </w:r>
    </w:p>
    <w:p w14:paraId="3A7EC28C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43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Все въезды на территорию пункта первичной обработки каракуля необходимо оборудовать дезбарьерами, а входы в помещения дезковриками.</w:t>
      </w:r>
    </w:p>
    <w:p w14:paraId="2BFA3899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47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Расстояния между отдельными зданиями пункта принимаются равными противопожарным, если не возникает необходимость их увеличе</w:t>
      </w:r>
      <w:r w:rsidRPr="00C57F97">
        <w:rPr>
          <w:lang w:val="ru-RU"/>
        </w:rPr>
        <w:t>ния в связи с технологическими и планировочными условиями (рельеф участка, размещение дополнительных производств и пр.).</w:t>
      </w:r>
    </w:p>
    <w:p w14:paraId="395A00DA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55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Территория пункта должна быть огорожена сплошным или сетчатым забором высотой не менее 2 м с цоколем, заглубленным в землю не менее чем</w:t>
      </w:r>
      <w:r w:rsidRPr="00C57F97">
        <w:rPr>
          <w:lang w:val="ru-RU"/>
        </w:rPr>
        <w:t xml:space="preserve"> на 0,2 м, и иметь самостоятельный въезд.</w:t>
      </w:r>
    </w:p>
    <w:p w14:paraId="4CDF78AC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34253148" w14:textId="77777777" w:rsidR="006F6716" w:rsidRPr="00C57F97" w:rsidRDefault="00DA3604">
      <w:pPr>
        <w:pStyle w:val="1"/>
        <w:numPr>
          <w:ilvl w:val="0"/>
          <w:numId w:val="8"/>
        </w:numPr>
        <w:tabs>
          <w:tab w:val="left" w:pos="414"/>
        </w:tabs>
        <w:ind w:left="138" w:right="148" w:hanging="1"/>
        <w:jc w:val="both"/>
        <w:rPr>
          <w:lang w:val="ru-RU"/>
        </w:rPr>
      </w:pPr>
      <w:r w:rsidRPr="00C57F97">
        <w:rPr>
          <w:lang w:val="ru-RU"/>
        </w:rPr>
        <w:t>ТЕХНОЛОГИЧЕСКИЕ ТРЕБОВАНИЯ К СТРОИТЕЛЬНЫМ РЕШЕНИЯМ ОСНОВНЫХ ПРОИЗВОДСТВЕННЫХ ЗДАНИЙ</w:t>
      </w:r>
    </w:p>
    <w:p w14:paraId="11E065FC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68B52B51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81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Строительные решения зданий пункта первичной обработки каракуля и их инженерное оборудование должны обеспечивать поддержание параметров внутреннего воздуха помещений в соответствии с требованиями настоящих норм и СНиП 2.10.02-84.</w:t>
      </w:r>
    </w:p>
    <w:p w14:paraId="094BBA2A" w14:textId="77777777" w:rsidR="006F6716" w:rsidRPr="00C57F97" w:rsidRDefault="00DA3604">
      <w:pPr>
        <w:pStyle w:val="a3"/>
        <w:spacing w:line="253" w:lineRule="exact"/>
        <w:ind w:left="421"/>
        <w:jc w:val="both"/>
        <w:rPr>
          <w:lang w:val="ru-RU"/>
        </w:rPr>
      </w:pPr>
      <w:r w:rsidRPr="00C57F97">
        <w:rPr>
          <w:lang w:val="ru-RU"/>
        </w:rPr>
        <w:t>Габариты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основного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производственного</w:t>
      </w:r>
      <w:r w:rsidRPr="00C57F97">
        <w:rPr>
          <w:spacing w:val="4"/>
          <w:lang w:val="ru-RU"/>
        </w:rPr>
        <w:t xml:space="preserve"> </w:t>
      </w:r>
      <w:r w:rsidRPr="00C57F97">
        <w:rPr>
          <w:lang w:val="ru-RU"/>
        </w:rPr>
        <w:t>здания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следует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принимать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соответствии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с</w:t>
      </w:r>
      <w:r w:rsidRPr="00C57F97">
        <w:rPr>
          <w:spacing w:val="3"/>
          <w:lang w:val="ru-RU"/>
        </w:rPr>
        <w:t xml:space="preserve"> </w:t>
      </w:r>
      <w:r w:rsidRPr="00C57F97">
        <w:rPr>
          <w:lang w:val="ru-RU"/>
        </w:rPr>
        <w:t>ГОСТ</w:t>
      </w:r>
      <w:r w:rsidRPr="00C57F97">
        <w:rPr>
          <w:spacing w:val="3"/>
          <w:lang w:val="ru-RU"/>
        </w:rPr>
        <w:t xml:space="preserve"> </w:t>
      </w:r>
      <w:r w:rsidRPr="00C57F97">
        <w:rPr>
          <w:spacing w:val="-2"/>
          <w:lang w:val="ru-RU"/>
        </w:rPr>
        <w:t>23838-</w:t>
      </w:r>
    </w:p>
    <w:p w14:paraId="39319AC6" w14:textId="77777777" w:rsidR="006F6716" w:rsidRPr="00C57F97" w:rsidRDefault="00DA3604">
      <w:pPr>
        <w:pStyle w:val="a3"/>
        <w:spacing w:before="39" w:line="276" w:lineRule="auto"/>
        <w:ind w:right="145"/>
        <w:jc w:val="both"/>
        <w:rPr>
          <w:lang w:val="ru-RU"/>
        </w:rPr>
      </w:pPr>
      <w:r w:rsidRPr="00C57F97">
        <w:rPr>
          <w:lang w:val="ru-RU"/>
        </w:rPr>
        <w:t>89. Производственное здание рекомендуется проектировать одноэтажным. Планировка здания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 xml:space="preserve">должна отвечать требованиям технологического процесса, а конструктивные решения быть </w:t>
      </w:r>
      <w:r w:rsidRPr="00C57F97">
        <w:rPr>
          <w:spacing w:val="-2"/>
          <w:lang w:val="ru-RU"/>
        </w:rPr>
        <w:t>эк</w:t>
      </w:r>
      <w:r w:rsidRPr="00C57F97">
        <w:rPr>
          <w:spacing w:val="-2"/>
          <w:lang w:val="ru-RU"/>
        </w:rPr>
        <w:t>ономичными.</w:t>
      </w:r>
    </w:p>
    <w:p w14:paraId="3F0B7CA4" w14:textId="77777777" w:rsidR="006F6716" w:rsidRPr="00C57F97" w:rsidRDefault="006F6716">
      <w:pPr>
        <w:spacing w:line="276" w:lineRule="auto"/>
        <w:jc w:val="both"/>
        <w:rPr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36B969D5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56D7291">
          <v:group id="docshapegroup28" o:spid="_x0000_s2075" style="width:468pt;height:.75pt;mso-position-horizontal-relative:char;mso-position-vertical-relative:line" coordsize="9360,15">
            <v:line id="_x0000_s2076" style="position:absolute" from="0,8" to="9360,8"/>
            <w10:anchorlock/>
          </v:group>
        </w:pict>
      </w:r>
    </w:p>
    <w:p w14:paraId="021DEA72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31"/>
        </w:tabs>
        <w:spacing w:before="76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Строительные конструкции стен, перегородок, покрытий и полов должны быть устойчивы к повышенной влажности (для мокрых производств), воздействию дезинфицирующих </w:t>
      </w:r>
      <w:r w:rsidRPr="00C57F97">
        <w:rPr>
          <w:lang w:val="ru-RU"/>
        </w:rPr>
        <w:t xml:space="preserve">веществ, а отделочные материалы и антикоррозийные покрытия должны быть безвредными и </w:t>
      </w:r>
      <w:r w:rsidRPr="00C57F97">
        <w:rPr>
          <w:spacing w:val="-2"/>
          <w:lang w:val="ru-RU"/>
        </w:rPr>
        <w:t>трудновозгораемыми.</w:t>
      </w:r>
    </w:p>
    <w:p w14:paraId="50B7D7A0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79"/>
        </w:tabs>
        <w:spacing w:before="1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Полы в помещении должны обладать достаточной прочностью, стойкостью к стокам и дезинфицирующим веществам, отвечать санитарно-гигиеническим требованиям </w:t>
      </w:r>
      <w:r w:rsidRPr="00C57F97">
        <w:rPr>
          <w:lang w:val="ru-RU"/>
        </w:rPr>
        <w:t>и обеспечивать возможность механизации производственных процессов (транспортных операций) с применением колесных средств.</w:t>
      </w:r>
    </w:p>
    <w:p w14:paraId="37D80885" w14:textId="77777777" w:rsidR="006F6716" w:rsidRPr="00C57F97" w:rsidRDefault="00DA3604">
      <w:pPr>
        <w:pStyle w:val="a3"/>
        <w:spacing w:line="252" w:lineRule="exact"/>
        <w:ind w:left="421"/>
        <w:jc w:val="both"/>
        <w:rPr>
          <w:lang w:val="ru-RU"/>
        </w:rPr>
      </w:pPr>
      <w:r w:rsidRPr="00C57F97">
        <w:rPr>
          <w:lang w:val="ru-RU"/>
        </w:rPr>
        <w:t>Проектирование полов</w:t>
      </w:r>
      <w:r w:rsidRPr="00C57F97">
        <w:rPr>
          <w:spacing w:val="1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1"/>
          <w:lang w:val="ru-RU"/>
        </w:rPr>
        <w:t xml:space="preserve"> </w:t>
      </w:r>
      <w:r w:rsidRPr="00C57F97">
        <w:rPr>
          <w:lang w:val="ru-RU"/>
        </w:rPr>
        <w:t>зданиях</w:t>
      </w:r>
      <w:r w:rsidRPr="00C57F97">
        <w:rPr>
          <w:spacing w:val="1"/>
          <w:lang w:val="ru-RU"/>
        </w:rPr>
        <w:t xml:space="preserve"> </w:t>
      </w:r>
      <w:r w:rsidRPr="00C57F97">
        <w:rPr>
          <w:lang w:val="ru-RU"/>
        </w:rPr>
        <w:t>и помещениях</w:t>
      </w:r>
      <w:r w:rsidRPr="00C57F97">
        <w:rPr>
          <w:spacing w:val="2"/>
          <w:lang w:val="ru-RU"/>
        </w:rPr>
        <w:t xml:space="preserve"> </w:t>
      </w:r>
      <w:r w:rsidRPr="00C57F97">
        <w:rPr>
          <w:lang w:val="ru-RU"/>
        </w:rPr>
        <w:t>следует осуществлять с учетом положений</w:t>
      </w:r>
      <w:r w:rsidRPr="00C57F97">
        <w:rPr>
          <w:spacing w:val="1"/>
          <w:lang w:val="ru-RU"/>
        </w:rPr>
        <w:t xml:space="preserve"> </w:t>
      </w:r>
      <w:r w:rsidRPr="00C57F97">
        <w:rPr>
          <w:spacing w:val="-4"/>
          <w:lang w:val="ru-RU"/>
        </w:rPr>
        <w:t>СНиП</w:t>
      </w:r>
    </w:p>
    <w:p w14:paraId="75CB964D" w14:textId="77777777" w:rsidR="006F6716" w:rsidRDefault="00DA3604">
      <w:pPr>
        <w:pStyle w:val="a3"/>
        <w:spacing w:before="38"/>
      </w:pPr>
      <w:r>
        <w:rPr>
          <w:w w:val="95"/>
        </w:rPr>
        <w:t>2.03.13-</w:t>
      </w:r>
      <w:r>
        <w:rPr>
          <w:spacing w:val="-5"/>
        </w:rPr>
        <w:t>88.</w:t>
      </w:r>
    </w:p>
    <w:p w14:paraId="1E520CD3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92"/>
        </w:tabs>
        <w:spacing w:before="38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Ворота в зданиях с нормируемым те</w:t>
      </w:r>
      <w:r w:rsidRPr="00C57F97">
        <w:rPr>
          <w:lang w:val="ru-RU"/>
        </w:rPr>
        <w:t>мпературно-влажностным режимом, возводимых с расчетной температурой наружного воздуха ниже -20 °С, и также в районах с сильными зимними ветрами оборудуются тамбурами.</w:t>
      </w:r>
    </w:p>
    <w:p w14:paraId="4CC2B013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Тамбуры должны иметь ширину на 100 см больше ширины ворот или дверей и глубину на 50 см больше ширины полотнища. Ширина полотен ворот и дверей принимается с превышением габаритных размеров транспортных средств не менее чем на 40 см.</w:t>
      </w:r>
    </w:p>
    <w:p w14:paraId="63E9B64C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19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В районах с перепадами </w:t>
      </w:r>
      <w:r w:rsidRPr="00C57F97">
        <w:rPr>
          <w:lang w:val="ru-RU"/>
        </w:rPr>
        <w:t>расчетных температур внутреннего и наружного воздуха в холодный период года более 25 °С окна производственных зданий должны иметь двойное остекление.</w:t>
      </w:r>
    </w:p>
    <w:p w14:paraId="180362F2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22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На окнах производственного корпуса должны предусматриваться защитные решетки, а также сетки от мух, не пре</w:t>
      </w:r>
      <w:r w:rsidRPr="00C57F97">
        <w:rPr>
          <w:lang w:val="ru-RU"/>
        </w:rPr>
        <w:t>пятствующие открыванию и закрыванию фрамуг и створок окон.</w:t>
      </w:r>
    </w:p>
    <w:p w14:paraId="54F78F84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12"/>
        </w:tabs>
        <w:spacing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Высоту помещений пункта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первичной обработки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каракуля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 xml:space="preserve">до низа выступающих конструкций следует предусматривать не менее 2,7 м с учетом габаритов устанавливаемого технологического </w:t>
      </w:r>
      <w:r w:rsidRPr="00C57F97">
        <w:rPr>
          <w:spacing w:val="-2"/>
          <w:lang w:val="ru-RU"/>
        </w:rPr>
        <w:t>оборудования.</w:t>
      </w:r>
    </w:p>
    <w:p w14:paraId="38499E3C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43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Под навесом для приема и накопления ягнят предусматривается асфальтовое или бетонное покрытие с высотой отметки не менее 0,15 м над уровнем планировочной отметки земли.</w:t>
      </w:r>
    </w:p>
    <w:p w14:paraId="7B48311F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873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В помещениях складов мясокостной муки, кормовых добавок и сухих шкурок ка</w:t>
      </w:r>
      <w:r w:rsidRPr="00C57F97">
        <w:rPr>
          <w:lang w:val="ru-RU"/>
        </w:rPr>
        <w:t>ракуля предусматриваются противопожарные ограждающие конструкции.</w:t>
      </w:r>
    </w:p>
    <w:p w14:paraId="1B915D7D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При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проектировании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этих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помещений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следует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учитывать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требования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СНиП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31-04-</w:t>
      </w:r>
      <w:r w:rsidRPr="00C57F97">
        <w:rPr>
          <w:spacing w:val="-2"/>
          <w:lang w:val="ru-RU"/>
        </w:rPr>
        <w:t>2001.</w:t>
      </w:r>
    </w:p>
    <w:p w14:paraId="32BC3531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27"/>
        </w:tabs>
        <w:spacing w:before="38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Стены и полы в отделениях, требующих мокрой уборки, должны быть водостойкими. Уклон полов к трапам должен сост</w:t>
      </w:r>
      <w:r w:rsidRPr="00C57F97">
        <w:rPr>
          <w:lang w:val="ru-RU"/>
        </w:rPr>
        <w:t>авлять 2 % для бетонного покрытия и 1,5 % для покрытия из керамической плитки.</w:t>
      </w:r>
    </w:p>
    <w:p w14:paraId="795155CA" w14:textId="77777777" w:rsidR="006F6716" w:rsidRPr="00C57F97" w:rsidRDefault="00DA3604">
      <w:pPr>
        <w:pStyle w:val="a4"/>
        <w:numPr>
          <w:ilvl w:val="1"/>
          <w:numId w:val="8"/>
        </w:numPr>
        <w:tabs>
          <w:tab w:val="left" w:pos="994"/>
        </w:tabs>
        <w:spacing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>Использование полимерных материалов для строительства производственных зданий и сооружений пункта производится в строгом соответствии с «Перечнем полимерных материалов и констру</w:t>
      </w:r>
      <w:r w:rsidRPr="00C57F97">
        <w:rPr>
          <w:lang w:val="ru-RU"/>
        </w:rPr>
        <w:t>кций, разрешенных к применению в строительстве и технологическом оборудовании животноводческих помещений».</w:t>
      </w:r>
    </w:p>
    <w:p w14:paraId="4055210A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1CE163D0" w14:textId="77777777" w:rsidR="006F6716" w:rsidRPr="00C57F97" w:rsidRDefault="00DA3604">
      <w:pPr>
        <w:pStyle w:val="1"/>
        <w:numPr>
          <w:ilvl w:val="0"/>
          <w:numId w:val="4"/>
        </w:numPr>
        <w:tabs>
          <w:tab w:val="left" w:pos="452"/>
        </w:tabs>
        <w:ind w:right="148" w:firstLine="0"/>
        <w:rPr>
          <w:lang w:val="ru-RU"/>
        </w:rPr>
      </w:pPr>
      <w:r w:rsidRPr="00C57F97">
        <w:rPr>
          <w:lang w:val="ru-RU"/>
        </w:rPr>
        <w:t>ТРЕБОВАНИЯ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РАЗМЕЩЕНИЮ,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ТЕХНОЛОГИЧЕСКОЙ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СВЯЗИ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ПЛАНИРОВКЕ ОТДЕЛЬНЫХ ПОМЕЩЕНИЙ</w:t>
      </w:r>
    </w:p>
    <w:p w14:paraId="0DBEDA9D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6DD5676A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808"/>
        </w:tabs>
        <w:ind w:right="0"/>
        <w:jc w:val="both"/>
        <w:rPr>
          <w:lang w:val="ru-RU"/>
        </w:rPr>
      </w:pPr>
      <w:r w:rsidRPr="00C57F97">
        <w:rPr>
          <w:lang w:val="ru-RU"/>
        </w:rPr>
        <w:t>Технологические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схемы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работы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каракуля:</w:t>
      </w:r>
    </w:p>
    <w:p w14:paraId="2EED380F" w14:textId="77777777" w:rsidR="006F6716" w:rsidRPr="00C57F97" w:rsidRDefault="00DA3604">
      <w:pPr>
        <w:pStyle w:val="a4"/>
        <w:numPr>
          <w:ilvl w:val="2"/>
          <w:numId w:val="4"/>
        </w:numPr>
        <w:tabs>
          <w:tab w:val="left" w:pos="1044"/>
        </w:tabs>
        <w:spacing w:before="39"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Убой ягнят: разгрузка из транспортных средств, накопление, подача на убой, убой и обескровливание, раскрой-забеловка шкурок на тушках, съем шкурок, нутровка тушек, отделение сычуга, подача тушек в холодильную камеру или на утилизацию, временное х</w:t>
      </w:r>
      <w:r w:rsidRPr="00C57F97">
        <w:rPr>
          <w:lang w:val="ru-RU"/>
        </w:rPr>
        <w:t>ранение кондиционных тушек, реализация тушек.</w:t>
      </w:r>
    </w:p>
    <w:p w14:paraId="5D8C5650" w14:textId="77777777" w:rsidR="006F6716" w:rsidRPr="00C57F97" w:rsidRDefault="00DA3604">
      <w:pPr>
        <w:pStyle w:val="a4"/>
        <w:numPr>
          <w:ilvl w:val="2"/>
          <w:numId w:val="4"/>
        </w:numPr>
        <w:tabs>
          <w:tab w:val="left" w:pos="1062"/>
        </w:tabs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Обработка павших или мертворожденных ягнят: разгрузка из транспортных средств, погружение в консервирующий раствор, выдержка в растворе.</w:t>
      </w:r>
    </w:p>
    <w:p w14:paraId="6BD8241C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Съем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шкурок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с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тушек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обычной</w:t>
      </w:r>
      <w:r w:rsidRPr="00C57F97">
        <w:rPr>
          <w:spacing w:val="-6"/>
          <w:lang w:val="ru-RU"/>
        </w:rPr>
        <w:t xml:space="preserve"> </w:t>
      </w:r>
      <w:r w:rsidRPr="00C57F97">
        <w:rPr>
          <w:spacing w:val="-2"/>
          <w:lang w:val="ru-RU"/>
        </w:rPr>
        <w:t>схеме.</w:t>
      </w:r>
    </w:p>
    <w:p w14:paraId="5DEE3956" w14:textId="77777777" w:rsidR="006F6716" w:rsidRPr="00C57F97" w:rsidRDefault="00DA3604">
      <w:pPr>
        <w:pStyle w:val="a4"/>
        <w:numPr>
          <w:ilvl w:val="2"/>
          <w:numId w:val="4"/>
        </w:numPr>
        <w:tabs>
          <w:tab w:val="left" w:pos="1045"/>
          <w:tab w:val="left" w:pos="9498"/>
        </w:tabs>
        <w:spacing w:before="38" w:line="276" w:lineRule="auto"/>
        <w:ind w:firstLine="283"/>
        <w:jc w:val="both"/>
        <w:rPr>
          <w:lang w:val="ru-RU"/>
        </w:rPr>
      </w:pPr>
      <w:r w:rsidRPr="00C57F97">
        <w:rPr>
          <w:lang w:val="ru-RU"/>
        </w:rPr>
        <w:t xml:space="preserve">Обработка эмбрионов: разгрузка из транспортных средств, прием и мойка, подача на </w:t>
      </w:r>
      <w:r w:rsidRPr="00C57F97">
        <w:rPr>
          <w:u w:val="single"/>
          <w:lang w:val="ru-RU"/>
        </w:rPr>
        <w:t>конвейер, раскрой-забеловка шкурок, съем шкурок, подача тушек на утилизацию.</w:t>
      </w:r>
      <w:r w:rsidRPr="00C57F97">
        <w:rPr>
          <w:u w:val="single"/>
          <w:lang w:val="ru-RU"/>
        </w:rPr>
        <w:tab/>
      </w:r>
    </w:p>
    <w:p w14:paraId="171A7921" w14:textId="77777777" w:rsidR="006F6716" w:rsidRPr="00C57F97" w:rsidRDefault="006F6716">
      <w:pPr>
        <w:spacing w:line="276" w:lineRule="auto"/>
        <w:jc w:val="both"/>
        <w:rPr>
          <w:lang w:val="ru-RU"/>
        </w:rPr>
        <w:sectPr w:rsidR="006F6716" w:rsidRPr="00C57F97">
          <w:headerReference w:type="default" r:id="rId15"/>
          <w:footerReference w:type="default" r:id="rId16"/>
          <w:pgSz w:w="11910" w:h="16840"/>
          <w:pgMar w:top="1280" w:right="700" w:bottom="1260" w:left="1280" w:header="358" w:footer="1067" w:gutter="0"/>
          <w:cols w:space="720"/>
        </w:sectPr>
      </w:pPr>
    </w:p>
    <w:p w14:paraId="6DA59524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49058D7">
          <v:group id="docshapegroup32" o:spid="_x0000_s2073" style="width:468pt;height:.75pt;mso-position-horizontal-relative:char;mso-position-vertical-relative:line" coordsize="9360,15">
            <v:line id="_x0000_s2074" style="position:absolute" from="0,8" to="9360,8"/>
            <w10:anchorlock/>
          </v:group>
        </w:pict>
      </w:r>
    </w:p>
    <w:p w14:paraId="04578217" w14:textId="77777777" w:rsidR="006F6716" w:rsidRPr="00C57F97" w:rsidRDefault="00DA3604">
      <w:pPr>
        <w:pStyle w:val="a4"/>
        <w:numPr>
          <w:ilvl w:val="2"/>
          <w:numId w:val="4"/>
        </w:numPr>
        <w:tabs>
          <w:tab w:val="left" w:pos="986"/>
        </w:tabs>
        <w:spacing w:before="76"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Обработка шкурок: обезжиривание, консервирование, сушка, очистка, отлежка, сортировка, временное хранение, упаковка и отправка на завод.</w:t>
      </w:r>
    </w:p>
    <w:p w14:paraId="2C265126" w14:textId="77777777" w:rsidR="006F6716" w:rsidRPr="00C57F97" w:rsidRDefault="00DA3604">
      <w:pPr>
        <w:pStyle w:val="a4"/>
        <w:numPr>
          <w:ilvl w:val="2"/>
          <w:numId w:val="4"/>
        </w:numPr>
        <w:tabs>
          <w:tab w:val="left" w:pos="1107"/>
        </w:tabs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Обработка сычугов: удаление содержимого сычуга (творожка), надувание, сушка, сортировка, упаковка в соответствующую тару, временное хранение, реализация.</w:t>
      </w:r>
    </w:p>
    <w:p w14:paraId="5503D966" w14:textId="77777777" w:rsidR="006F6716" w:rsidRPr="00C57F97" w:rsidRDefault="00DA3604">
      <w:pPr>
        <w:pStyle w:val="a4"/>
        <w:numPr>
          <w:ilvl w:val="2"/>
          <w:numId w:val="4"/>
        </w:numPr>
        <w:tabs>
          <w:tab w:val="left" w:pos="987"/>
        </w:tabs>
        <w:spacing w:before="1"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Утилизация продуктов убоя: измельчение тушек и субпродуктов и перемешивание фарша с кормовыми добавкам</w:t>
      </w:r>
      <w:r w:rsidRPr="00C57F97">
        <w:rPr>
          <w:lang w:val="ru-RU"/>
        </w:rPr>
        <w:t xml:space="preserve">и, гранулирование, сушка, затаривание, складирование, временное хранение, </w:t>
      </w:r>
      <w:r w:rsidRPr="00C57F97">
        <w:rPr>
          <w:spacing w:val="-2"/>
          <w:lang w:val="ru-RU"/>
        </w:rPr>
        <w:t>реализация.</w:t>
      </w:r>
    </w:p>
    <w:p w14:paraId="0FB7F98C" w14:textId="77777777" w:rsidR="006F6716" w:rsidRPr="00C57F97" w:rsidRDefault="00DA3604">
      <w:pPr>
        <w:spacing w:line="276" w:lineRule="auto"/>
        <w:ind w:left="138" w:right="147" w:firstLine="283"/>
        <w:jc w:val="both"/>
        <w:rPr>
          <w:sz w:val="20"/>
          <w:lang w:val="ru-RU"/>
        </w:rPr>
      </w:pPr>
      <w:r w:rsidRPr="00C57F97">
        <w:rPr>
          <w:spacing w:val="35"/>
          <w:sz w:val="20"/>
          <w:lang w:val="ru-RU"/>
        </w:rPr>
        <w:t>Примечание</w:t>
      </w:r>
      <w:r w:rsidRPr="00C57F97">
        <w:rPr>
          <w:spacing w:val="40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- При отсутствии кормовых добавок</w:t>
      </w:r>
      <w:r w:rsidRPr="00C57F97">
        <w:rPr>
          <w:spacing w:val="-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(комбикорм, травяная мука</w:t>
      </w:r>
      <w:r w:rsidRPr="00C57F97">
        <w:rPr>
          <w:spacing w:val="-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и др.) процесс</w:t>
      </w:r>
      <w:r w:rsidRPr="00C57F97">
        <w:rPr>
          <w:spacing w:val="-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утилизации продуктов убоя производится по схеме: измельчение тушек и субпродуктов, с</w:t>
      </w:r>
      <w:r w:rsidRPr="00C57F97">
        <w:rPr>
          <w:sz w:val="20"/>
          <w:lang w:val="ru-RU"/>
        </w:rPr>
        <w:t>ушка фарша, измельчение высушенной массы до муки, далее по вышеизложенной схеме.</w:t>
      </w:r>
    </w:p>
    <w:p w14:paraId="1FED1B05" w14:textId="77777777" w:rsidR="006F6716" w:rsidRPr="00C57F97" w:rsidRDefault="006F6716">
      <w:pPr>
        <w:pStyle w:val="a3"/>
        <w:spacing w:before="11"/>
        <w:ind w:left="0"/>
        <w:rPr>
          <w:lang w:val="ru-RU"/>
        </w:rPr>
      </w:pPr>
    </w:p>
    <w:p w14:paraId="66325A44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855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Согласно технологическому процессу, навес для приема и накопления ягнят и отделения: сычужное, утилизационное и консервировочное, должны примыкать к убойному отделению.</w:t>
      </w:r>
    </w:p>
    <w:p w14:paraId="34BDDF89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811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В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сте</w:t>
      </w:r>
      <w:r w:rsidRPr="00C57F97">
        <w:rPr>
          <w:lang w:val="ru-RU"/>
        </w:rPr>
        <w:t>не убойного отделения следует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предусматривать специальный проем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подачи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ягнят из транспортера-оцарка на линию убоя.</w:t>
      </w:r>
    </w:p>
    <w:p w14:paraId="733555C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845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Консервировочное отделение должно сообщаться с отделениями убойным и искусственной сушки, а также иметь выход на площадку естественной су</w:t>
      </w:r>
      <w:r w:rsidRPr="00C57F97">
        <w:rPr>
          <w:lang w:val="ru-RU"/>
        </w:rPr>
        <w:t>шки шкурок.</w:t>
      </w:r>
    </w:p>
    <w:p w14:paraId="60285FF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848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На пунктах первичной обработки каракуля, расположенных на расстоянии менее 50 км от ветеринарно-санитарных (утилизационных) заводов и мясокомбинатов, утилизационное отделение можно не предусматривать.</w:t>
      </w:r>
    </w:p>
    <w:p w14:paraId="07F5D10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11"/>
        </w:tabs>
        <w:spacing w:line="276" w:lineRule="auto"/>
        <w:ind w:left="138" w:right="149" w:firstLine="283"/>
        <w:jc w:val="both"/>
        <w:rPr>
          <w:lang w:val="ru-RU"/>
        </w:rPr>
      </w:pPr>
      <w:r w:rsidRPr="00C57F97">
        <w:rPr>
          <w:lang w:val="ru-RU"/>
        </w:rPr>
        <w:t>Естественную сушку шкурок каракуля проводят на площадках с плотным песчаным покрытием, а также на рамках с антикоррозионным покрытием.</w:t>
      </w:r>
    </w:p>
    <w:p w14:paraId="7C600A7F" w14:textId="77777777" w:rsidR="006F6716" w:rsidRDefault="00DA3604">
      <w:pPr>
        <w:pStyle w:val="a4"/>
        <w:numPr>
          <w:ilvl w:val="1"/>
          <w:numId w:val="4"/>
        </w:numPr>
        <w:tabs>
          <w:tab w:val="left" w:pos="811"/>
        </w:tabs>
        <w:spacing w:line="276" w:lineRule="auto"/>
        <w:ind w:left="138" w:right="145" w:firstLine="283"/>
        <w:jc w:val="both"/>
      </w:pPr>
      <w:r w:rsidRPr="00C57F97">
        <w:rPr>
          <w:lang w:val="ru-RU"/>
        </w:rPr>
        <w:t>Для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консервации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тушек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павших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мертворожденных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ягнят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пункте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следует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предусматривать специальные емкости общей вместимостью: 500 л для пунктов мощностью 40 тыс. голов в сезон; 250 л для пунктов мощностью 20 тыс. голов в сезон; 125 л для пунктов мощностью 10 тыс. голов в сезон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 xml:space="preserve">и менее, а также кладовую для дезосредств. </w:t>
      </w:r>
      <w:proofErr w:type="spellStart"/>
      <w:r>
        <w:t>Вмест</w:t>
      </w:r>
      <w:r>
        <w:t>имость</w:t>
      </w:r>
      <w:proofErr w:type="spellEnd"/>
      <w:r>
        <w:t xml:space="preserve"> </w:t>
      </w:r>
      <w:proofErr w:type="spellStart"/>
      <w:r>
        <w:t>емкостей</w:t>
      </w:r>
      <w:proofErr w:type="spellEnd"/>
      <w:r>
        <w:t xml:space="preserve"> </w:t>
      </w:r>
      <w:proofErr w:type="spellStart"/>
      <w:r>
        <w:t>уточняется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rPr>
          <w:spacing w:val="-2"/>
        </w:rPr>
        <w:t>проектировании</w:t>
      </w:r>
      <w:proofErr w:type="spellEnd"/>
      <w:r>
        <w:rPr>
          <w:spacing w:val="-2"/>
        </w:rPr>
        <w:t>.</w:t>
      </w:r>
    </w:p>
    <w:p w14:paraId="0B7FA300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826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На механизированных пунктах подачу соли из склада к посту консервации (засолки) шкурок следует осуществлять транспортером-дозатором.</w:t>
      </w:r>
    </w:p>
    <w:p w14:paraId="3A9CEA07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19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Хранить кондиционные тушки необходимо в холодильных камерах. При </w:t>
      </w:r>
      <w:r w:rsidRPr="00C57F97">
        <w:rPr>
          <w:lang w:val="ru-RU"/>
        </w:rPr>
        <w:t>отсутствии утилизационного отделения тушки, предназначенные для утилизации, следует хранить в отдельной холодильной камере.</w:t>
      </w:r>
    </w:p>
    <w:p w14:paraId="30CADCC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30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На пунктах первичной обработки каракуля может предусматриваться как искусственная, так и естественная сушка шкурок (уточняется задан</w:t>
      </w:r>
      <w:r w:rsidRPr="00C57F97">
        <w:rPr>
          <w:lang w:val="ru-RU"/>
        </w:rPr>
        <w:t>ием на проектирование).</w:t>
      </w:r>
    </w:p>
    <w:p w14:paraId="71843D51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79313EC3" w14:textId="77777777" w:rsidR="006F6716" w:rsidRPr="00C57F97" w:rsidRDefault="00DA3604">
      <w:pPr>
        <w:pStyle w:val="1"/>
        <w:numPr>
          <w:ilvl w:val="0"/>
          <w:numId w:val="4"/>
        </w:numPr>
        <w:tabs>
          <w:tab w:val="left" w:pos="470"/>
        </w:tabs>
        <w:ind w:left="469" w:hanging="332"/>
        <w:rPr>
          <w:lang w:val="ru-RU"/>
        </w:rPr>
      </w:pPr>
      <w:r w:rsidRPr="00C57F97">
        <w:rPr>
          <w:spacing w:val="-2"/>
          <w:lang w:val="ru-RU"/>
        </w:rPr>
        <w:t>НОРМЫ</w:t>
      </w:r>
      <w:r w:rsidRPr="00C57F97">
        <w:rPr>
          <w:lang w:val="ru-RU"/>
        </w:rPr>
        <w:t xml:space="preserve"> </w:t>
      </w:r>
      <w:r w:rsidRPr="00C57F97">
        <w:rPr>
          <w:spacing w:val="-2"/>
          <w:lang w:val="ru-RU"/>
        </w:rPr>
        <w:t>ПЛОЩАДЕЙ</w:t>
      </w:r>
      <w:r w:rsidRPr="00C57F97">
        <w:rPr>
          <w:spacing w:val="-1"/>
          <w:lang w:val="ru-RU"/>
        </w:rPr>
        <w:t xml:space="preserve"> </w:t>
      </w:r>
      <w:r w:rsidRPr="00C57F97">
        <w:rPr>
          <w:spacing w:val="-2"/>
          <w:lang w:val="ru-RU"/>
        </w:rPr>
        <w:t>И</w:t>
      </w:r>
      <w:r w:rsidRPr="00C57F97">
        <w:rPr>
          <w:lang w:val="ru-RU"/>
        </w:rPr>
        <w:t xml:space="preserve"> </w:t>
      </w:r>
      <w:r w:rsidRPr="00C57F97">
        <w:rPr>
          <w:spacing w:val="-2"/>
          <w:lang w:val="ru-RU"/>
        </w:rPr>
        <w:t>РАЗМЕРЫ</w:t>
      </w:r>
      <w:r w:rsidRPr="00C57F97">
        <w:rPr>
          <w:lang w:val="ru-RU"/>
        </w:rPr>
        <w:t xml:space="preserve"> </w:t>
      </w:r>
      <w:r w:rsidRPr="00C57F97">
        <w:rPr>
          <w:spacing w:val="-2"/>
          <w:lang w:val="ru-RU"/>
        </w:rPr>
        <w:t>ОСНОВНЫХ</w:t>
      </w:r>
      <w:r w:rsidRPr="00C57F97">
        <w:rPr>
          <w:spacing w:val="2"/>
          <w:lang w:val="ru-RU"/>
        </w:rPr>
        <w:t xml:space="preserve"> </w:t>
      </w:r>
      <w:r w:rsidRPr="00C57F97">
        <w:rPr>
          <w:spacing w:val="-2"/>
          <w:lang w:val="ru-RU"/>
        </w:rPr>
        <w:t>ТЕХНОЛОГИЧЕСКИХ</w:t>
      </w:r>
      <w:r w:rsidRPr="00C57F97">
        <w:rPr>
          <w:spacing w:val="1"/>
          <w:lang w:val="ru-RU"/>
        </w:rPr>
        <w:t xml:space="preserve"> </w:t>
      </w:r>
      <w:r w:rsidRPr="00C57F97">
        <w:rPr>
          <w:spacing w:val="-2"/>
          <w:lang w:val="ru-RU"/>
        </w:rPr>
        <w:t>ЭЛЕМЕНТОВ</w:t>
      </w:r>
    </w:p>
    <w:p w14:paraId="7141C63C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035ECE5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44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Нормы площадей и назначение отдельных помещений основных производственных зданий приведены в таблицах 2 и 3.</w:t>
      </w:r>
    </w:p>
    <w:p w14:paraId="671E40F5" w14:textId="77777777" w:rsidR="006F6716" w:rsidRDefault="00DA3604">
      <w:pPr>
        <w:pStyle w:val="a4"/>
        <w:numPr>
          <w:ilvl w:val="1"/>
          <w:numId w:val="4"/>
        </w:numPr>
        <w:tabs>
          <w:tab w:val="left" w:pos="947"/>
        </w:tabs>
        <w:spacing w:before="1" w:line="276" w:lineRule="auto"/>
        <w:ind w:left="138" w:right="148" w:firstLine="283"/>
        <w:jc w:val="both"/>
      </w:pPr>
      <w:r w:rsidRPr="00C57F97">
        <w:rPr>
          <w:lang w:val="ru-RU"/>
        </w:rPr>
        <w:t xml:space="preserve">Размер навеса для накопления ягнят определяется количеством накапливаемого поголовья.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площади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одну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 xml:space="preserve"> </w:t>
      </w:r>
      <w:proofErr w:type="spellStart"/>
      <w:r>
        <w:t>составляет</w:t>
      </w:r>
      <w:proofErr w:type="spellEnd"/>
      <w:r>
        <w:t xml:space="preserve"> 0,3 м</w:t>
      </w:r>
      <w:r>
        <w:rPr>
          <w:vertAlign w:val="superscript"/>
        </w:rPr>
        <w:t>2</w:t>
      </w:r>
      <w:r>
        <w:t>.</w:t>
      </w:r>
    </w:p>
    <w:p w14:paraId="0EAEEC0C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35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Данные для ра</w:t>
      </w:r>
      <w:r w:rsidRPr="00C57F97">
        <w:rPr>
          <w:lang w:val="ru-RU"/>
        </w:rPr>
        <w:t>счета площадей производственных и складских помещений пунктов первичной обработки каракуля приведены в приложении А.</w:t>
      </w:r>
    </w:p>
    <w:p w14:paraId="67A23131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75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Во всех производственных зданиях предусматривается не менее двух рассредоточенных эвакуационных выходов. Размеры ворот и проходов принимают</w:t>
      </w:r>
      <w:r w:rsidRPr="00C57F97">
        <w:rPr>
          <w:lang w:val="ru-RU"/>
        </w:rPr>
        <w:t>ся с учетом габаритов машин и оборудования, но не менее 1,2 м.</w:t>
      </w:r>
    </w:p>
    <w:p w14:paraId="544624C7" w14:textId="77777777" w:rsidR="006F6716" w:rsidRPr="00C57F97" w:rsidRDefault="00DA3604">
      <w:pPr>
        <w:pStyle w:val="a3"/>
        <w:spacing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 xml:space="preserve">Ворота и двери, ведущие к эвакуационным выходам, должны легко открываться в сторону выхода из здания и не иметь порогов. Число выходов, минимальная ширина и высота дверей (ворот) и проходов на </w:t>
      </w:r>
      <w:r w:rsidRPr="00C57F97">
        <w:rPr>
          <w:lang w:val="ru-RU"/>
        </w:rPr>
        <w:t>путях эвакуации людей должны учитывать требования глав СНиП 31-03-2001.</w:t>
      </w:r>
    </w:p>
    <w:p w14:paraId="21FDC96D" w14:textId="77777777" w:rsidR="006F6716" w:rsidRPr="00C57F97" w:rsidRDefault="006F6716">
      <w:pPr>
        <w:spacing w:line="276" w:lineRule="auto"/>
        <w:jc w:val="both"/>
        <w:rPr>
          <w:lang w:val="ru-RU"/>
        </w:rPr>
        <w:sectPr w:rsidR="006F6716" w:rsidRPr="00C57F97">
          <w:headerReference w:type="default" r:id="rId17"/>
          <w:footerReference w:type="default" r:id="rId18"/>
          <w:pgSz w:w="11910" w:h="16840"/>
          <w:pgMar w:top="1280" w:right="700" w:bottom="1300" w:left="1280" w:header="358" w:footer="1108" w:gutter="0"/>
          <w:cols w:space="720"/>
        </w:sectPr>
      </w:pPr>
    </w:p>
    <w:p w14:paraId="202519FD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EC43CA3">
          <v:group id="docshapegroup33" o:spid="_x0000_s2071" style="width:468pt;height:.75pt;mso-position-horizontal-relative:char;mso-position-vertical-relative:line" coordsize="9360,15">
            <v:line id="_x0000_s2072" style="position:absolute" from="0,8" to="9360,8"/>
            <w10:anchorlock/>
          </v:group>
        </w:pict>
      </w:r>
    </w:p>
    <w:p w14:paraId="4A62CC03" w14:textId="77777777" w:rsidR="006F6716" w:rsidRPr="00C57F97" w:rsidRDefault="00DA3604">
      <w:pPr>
        <w:pStyle w:val="1"/>
        <w:numPr>
          <w:ilvl w:val="0"/>
          <w:numId w:val="4"/>
        </w:numPr>
        <w:tabs>
          <w:tab w:val="left" w:pos="492"/>
        </w:tabs>
        <w:spacing w:before="77"/>
        <w:ind w:right="147" w:firstLine="0"/>
        <w:rPr>
          <w:lang w:val="ru-RU"/>
        </w:rPr>
      </w:pPr>
      <w:r w:rsidRPr="00C57F97">
        <w:rPr>
          <w:lang w:val="ru-RU"/>
        </w:rPr>
        <w:t xml:space="preserve">НОРМЫ ПАРАМЕТРОВ ВНУТРЕННЕГО ВОЗДУХА И ТРЕБОВАНИЯ К ВЕНТИЛЯЦИИ </w:t>
      </w:r>
      <w:r w:rsidRPr="00C57F97">
        <w:rPr>
          <w:spacing w:val="-2"/>
          <w:lang w:val="ru-RU"/>
        </w:rPr>
        <w:t>ПОМЕЩЕНИЙ</w:t>
      </w:r>
    </w:p>
    <w:p w14:paraId="4B396568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73F42A3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96"/>
        </w:tabs>
        <w:spacing w:before="1"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Параметры воздуха в санитарно-бытовых помещениях для обслуживающего персонала принимаются в соответствии с ВСН 52-89 с учетом требований СНиП 2.09.04-87*.</w:t>
      </w:r>
    </w:p>
    <w:p w14:paraId="790434E0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56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В производственных помещениях параметры внутреннего воздуха принимаются в соответствии с СанПиН 2.2.4.548-96 и ГОСТ 12.1.005-88.</w:t>
      </w:r>
    </w:p>
    <w:p w14:paraId="316D7EDF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66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В производственных помещениях воздухообмен следует определять расчетом из условия удаления избытков влаги. Допускается воздух, </w:t>
      </w:r>
      <w:r w:rsidRPr="00C57F97">
        <w:rPr>
          <w:lang w:val="ru-RU"/>
        </w:rPr>
        <w:t>удаляемый из помещения, не компенсировать организованным притоком. Теплота, необходимая на нагрев поступающего извне воздуха, в этом случае компенсируется системой отопления.</w:t>
      </w:r>
    </w:p>
    <w:p w14:paraId="50A8F07A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63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 xml:space="preserve">Механическую вытяжную вентиляцию периодического действия следует проектировать в </w:t>
      </w:r>
      <w:r w:rsidRPr="00C57F97">
        <w:rPr>
          <w:lang w:val="ru-RU"/>
        </w:rPr>
        <w:t>убойном, сычужном, утилизационном отделениях в размере 8-кратного обмена воздуха в час, в консервировочном отделении 5-кратного обмена воздуха в час; в отделениях очистки, отлежки, сортировки и хранения в размере однократного обмена воздуха в час.</w:t>
      </w:r>
    </w:p>
    <w:p w14:paraId="7C1E4C6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48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Местные </w:t>
      </w:r>
      <w:r w:rsidRPr="00C57F97">
        <w:rPr>
          <w:lang w:val="ru-RU"/>
        </w:rPr>
        <w:t>отсосы в производственных помещениях следует предусматривать в зависимости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от принятого технологического оборудования по технологической части проекта.</w:t>
      </w:r>
    </w:p>
    <w:p w14:paraId="31656A87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21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Удельные влаговыделения при сушке каракульских шкурок составляют: 180 - 250 мл на одну шкурку, теплоемко</w:t>
      </w:r>
      <w:r w:rsidRPr="00C57F97">
        <w:rPr>
          <w:lang w:val="ru-RU"/>
        </w:rPr>
        <w:t xml:space="preserve">сть 3,35 кДж/кг </w:t>
      </w:r>
      <w:r>
        <w:t>·</w:t>
      </w:r>
      <w:r w:rsidRPr="00C57F97">
        <w:rPr>
          <w:lang w:val="ru-RU"/>
        </w:rPr>
        <w:t xml:space="preserve"> °С для парных и 2,77 кДж/кг </w:t>
      </w:r>
      <w:r>
        <w:t>·</w:t>
      </w:r>
      <w:r w:rsidRPr="00C57F97">
        <w:rPr>
          <w:lang w:val="ru-RU"/>
        </w:rPr>
        <w:t xml:space="preserve"> °С для консервируемых.</w:t>
      </w:r>
    </w:p>
    <w:p w14:paraId="1AB47A90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Удельные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тепловыделения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100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кг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обработанных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ягнят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составляют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6285</w:t>
      </w:r>
      <w:r w:rsidRPr="00C57F97">
        <w:rPr>
          <w:spacing w:val="-7"/>
          <w:lang w:val="ru-RU"/>
        </w:rPr>
        <w:t xml:space="preserve"> </w:t>
      </w:r>
      <w:r w:rsidRPr="00C57F97">
        <w:rPr>
          <w:spacing w:val="-2"/>
          <w:lang w:val="ru-RU"/>
        </w:rPr>
        <w:t>кДж/ч.</w:t>
      </w:r>
    </w:p>
    <w:p w14:paraId="18CE9EA9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83"/>
        </w:tabs>
        <w:spacing w:before="37"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Проектирование системы отопления и вентиляций осуществляется с учетом положений СНиП 2.04.05-91*.</w:t>
      </w:r>
    </w:p>
    <w:p w14:paraId="49A983A6" w14:textId="77777777" w:rsidR="006F6716" w:rsidRPr="00C57F97" w:rsidRDefault="00DA3604">
      <w:pPr>
        <w:pStyle w:val="a3"/>
        <w:ind w:left="421"/>
        <w:jc w:val="both"/>
        <w:rPr>
          <w:lang w:val="ru-RU"/>
        </w:rPr>
      </w:pPr>
      <w:r w:rsidRPr="00C57F97">
        <w:rPr>
          <w:lang w:val="ru-RU"/>
        </w:rPr>
        <w:t>Допускается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использование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электроэнергии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14"/>
          <w:lang w:val="ru-RU"/>
        </w:rPr>
        <w:t xml:space="preserve"> </w:t>
      </w:r>
      <w:r w:rsidRPr="00C57F97">
        <w:rPr>
          <w:lang w:val="ru-RU"/>
        </w:rPr>
        <w:t>целей</w:t>
      </w:r>
      <w:r w:rsidRPr="00C57F97">
        <w:rPr>
          <w:spacing w:val="-14"/>
          <w:lang w:val="ru-RU"/>
        </w:rPr>
        <w:t xml:space="preserve"> </w:t>
      </w:r>
      <w:r w:rsidRPr="00C57F97">
        <w:rPr>
          <w:spacing w:val="-2"/>
          <w:lang w:val="ru-RU"/>
        </w:rPr>
        <w:t>отопления.</w:t>
      </w:r>
    </w:p>
    <w:p w14:paraId="072C515F" w14:textId="77777777" w:rsidR="006F6716" w:rsidRPr="00C57F97" w:rsidRDefault="006F6716">
      <w:pPr>
        <w:pStyle w:val="a3"/>
        <w:spacing w:before="5"/>
        <w:ind w:left="0"/>
        <w:rPr>
          <w:sz w:val="25"/>
          <w:lang w:val="ru-RU"/>
        </w:rPr>
      </w:pPr>
    </w:p>
    <w:p w14:paraId="4A3A69BA" w14:textId="77777777" w:rsidR="006F6716" w:rsidRPr="00C57F97" w:rsidRDefault="00DA3604">
      <w:pPr>
        <w:pStyle w:val="1"/>
        <w:numPr>
          <w:ilvl w:val="0"/>
          <w:numId w:val="4"/>
        </w:numPr>
        <w:tabs>
          <w:tab w:val="left" w:pos="695"/>
          <w:tab w:val="left" w:pos="696"/>
          <w:tab w:val="left" w:pos="1875"/>
          <w:tab w:val="left" w:pos="3884"/>
          <w:tab w:val="left" w:pos="4851"/>
          <w:tab w:val="left" w:pos="5303"/>
          <w:tab w:val="left" w:pos="7136"/>
          <w:tab w:val="left" w:pos="7577"/>
          <w:tab w:val="left" w:pos="9605"/>
        </w:tabs>
        <w:spacing w:before="1"/>
        <w:ind w:right="146" w:hanging="1"/>
        <w:rPr>
          <w:lang w:val="ru-RU"/>
        </w:rPr>
      </w:pPr>
      <w:r w:rsidRPr="00C57F97">
        <w:rPr>
          <w:spacing w:val="-4"/>
          <w:lang w:val="ru-RU"/>
        </w:rPr>
        <w:t>НОРМЫ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ПОТРЕБЛЕНИЯ</w:t>
      </w:r>
      <w:r w:rsidRPr="00C57F97">
        <w:rPr>
          <w:lang w:val="ru-RU"/>
        </w:rPr>
        <w:tab/>
      </w:r>
      <w:r w:rsidRPr="00C57F97">
        <w:rPr>
          <w:spacing w:val="-4"/>
          <w:lang w:val="ru-RU"/>
        </w:rPr>
        <w:t>ВОДЫ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И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ТРЕБОВАНИЯ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К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ВОДОПРОВОДУ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 xml:space="preserve">И </w:t>
      </w:r>
      <w:r w:rsidRPr="00C57F97">
        <w:rPr>
          <w:spacing w:val="-2"/>
          <w:lang w:val="ru-RU"/>
        </w:rPr>
        <w:t>КАНАЛИЗАЦИИ</w:t>
      </w:r>
    </w:p>
    <w:p w14:paraId="3DF6D199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40D3A9EE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83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Для подачи воды на производственные и хозяйственные нужды и отвода сточных вод предприятие оборудуется внутренним водопроводом и канализацией.</w:t>
      </w:r>
    </w:p>
    <w:p w14:paraId="132AF704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49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Пункты первичной обработки каракуля обеспечиваются водой питьевого качества, удовлетворяющей требованиям действую</w:t>
      </w:r>
      <w:r w:rsidRPr="00C57F97">
        <w:rPr>
          <w:lang w:val="ru-RU"/>
        </w:rPr>
        <w:t>щего стандарта ГОСТ Р 51232-98.</w:t>
      </w:r>
    </w:p>
    <w:p w14:paraId="725308FA" w14:textId="77777777" w:rsidR="006F6716" w:rsidRPr="00C57F97" w:rsidRDefault="00DA3604">
      <w:pPr>
        <w:pStyle w:val="a3"/>
        <w:spacing w:line="252" w:lineRule="exact"/>
        <w:ind w:left="421"/>
        <w:jc w:val="both"/>
        <w:rPr>
          <w:lang w:val="ru-RU"/>
        </w:rPr>
      </w:pPr>
      <w:r w:rsidRPr="00C57F97">
        <w:rPr>
          <w:lang w:val="ru-RU"/>
        </w:rPr>
        <w:t>Выбор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источников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водоснабжения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соответствии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с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СанПиН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2.1.4.559-</w:t>
      </w:r>
      <w:r w:rsidRPr="00C57F97">
        <w:rPr>
          <w:spacing w:val="-5"/>
          <w:lang w:val="ru-RU"/>
        </w:rPr>
        <w:t>96.</w:t>
      </w:r>
    </w:p>
    <w:p w14:paraId="768C4552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38"/>
        </w:tabs>
        <w:spacing w:before="39"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Сменный расход воды на пунктах первичной обработки каракуля следует предусматривать: на технологические нужды - 0,627 м</w:t>
      </w:r>
      <w:r w:rsidRPr="00C57F97">
        <w:rPr>
          <w:vertAlign w:val="superscript"/>
          <w:lang w:val="ru-RU"/>
        </w:rPr>
        <w:t>3</w:t>
      </w:r>
      <w:r w:rsidRPr="00C57F97">
        <w:rPr>
          <w:lang w:val="ru-RU"/>
        </w:rPr>
        <w:t xml:space="preserve"> на 1 тыс. голов (в том числе на горячее водоснабжение 0,08 м</w:t>
      </w:r>
      <w:r w:rsidRPr="00C57F97">
        <w:rPr>
          <w:vertAlign w:val="superscript"/>
          <w:lang w:val="ru-RU"/>
        </w:rPr>
        <w:t>3</w:t>
      </w:r>
      <w:r w:rsidRPr="00C57F97">
        <w:rPr>
          <w:lang w:val="ru-RU"/>
        </w:rPr>
        <w:t>), на мокрую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уборку помещений 6 л (в том числе 0,2 л горячей) на 1 м</w:t>
      </w:r>
      <w:r w:rsidRPr="00C57F97">
        <w:rPr>
          <w:vertAlign w:val="superscript"/>
          <w:lang w:val="ru-RU"/>
        </w:rPr>
        <w:t>2</w:t>
      </w:r>
      <w:r w:rsidRPr="00C57F97">
        <w:rPr>
          <w:lang w:val="ru-RU"/>
        </w:rPr>
        <w:t xml:space="preserve"> площ</w:t>
      </w:r>
      <w:r w:rsidRPr="00C57F97">
        <w:rPr>
          <w:lang w:val="ru-RU"/>
        </w:rPr>
        <w:t>ади пола и 3 л (в том числе 0,2 горячей) на 1 м</w:t>
      </w:r>
      <w:r w:rsidRPr="00C57F97">
        <w:rPr>
          <w:vertAlign w:val="superscript"/>
          <w:lang w:val="ru-RU"/>
        </w:rPr>
        <w:t>2</w:t>
      </w:r>
      <w:r w:rsidRPr="00C57F97">
        <w:rPr>
          <w:lang w:val="ru-RU"/>
        </w:rPr>
        <w:t xml:space="preserve"> площади панелей и оборудования.</w:t>
      </w:r>
    </w:p>
    <w:p w14:paraId="7E4C4735" w14:textId="77777777" w:rsidR="006F6716" w:rsidRPr="00C57F97" w:rsidRDefault="00DA3604">
      <w:pPr>
        <w:pStyle w:val="a3"/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Коэффициент часовой неравномерности принимается равным 2,5. Температуру горячей воды принимать 55 - 65 °С.</w:t>
      </w:r>
    </w:p>
    <w:p w14:paraId="4F54B629" w14:textId="77777777" w:rsidR="006F6716" w:rsidRPr="00C57F97" w:rsidRDefault="00DA3604">
      <w:pPr>
        <w:pStyle w:val="a3"/>
        <w:spacing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>Сменный расход дезинфицирующего раствора - 0,5 л на 1 м</w:t>
      </w:r>
      <w:r w:rsidRPr="00C57F97">
        <w:rPr>
          <w:vertAlign w:val="superscript"/>
          <w:lang w:val="ru-RU"/>
        </w:rPr>
        <w:t>2</w:t>
      </w:r>
      <w:r w:rsidRPr="00C57F97">
        <w:rPr>
          <w:lang w:val="ru-RU"/>
        </w:rPr>
        <w:t xml:space="preserve"> площади пол</w:t>
      </w:r>
      <w:r w:rsidRPr="00C57F97">
        <w:rPr>
          <w:lang w:val="ru-RU"/>
        </w:rPr>
        <w:t>а, панелей и оборудования с учетом вида и эффективности дезосредства согласно инструкции «Проведение ветеринарной дезинфекции объектов животноводства».</w:t>
      </w:r>
    </w:p>
    <w:p w14:paraId="7FDD311C" w14:textId="77777777" w:rsidR="006F6716" w:rsidRPr="00C57F97" w:rsidRDefault="00DA3604">
      <w:pPr>
        <w:pStyle w:val="a3"/>
        <w:spacing w:line="253" w:lineRule="exact"/>
        <w:ind w:left="421"/>
        <w:jc w:val="both"/>
        <w:rPr>
          <w:lang w:val="ru-RU"/>
        </w:rPr>
      </w:pPr>
      <w:r w:rsidRPr="00C57F97">
        <w:rPr>
          <w:lang w:val="ru-RU"/>
        </w:rPr>
        <w:t>Примерный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13"/>
          <w:lang w:val="ru-RU"/>
        </w:rPr>
        <w:t xml:space="preserve"> </w:t>
      </w:r>
      <w:r w:rsidRPr="00C57F97">
        <w:rPr>
          <w:lang w:val="ru-RU"/>
        </w:rPr>
        <w:t>дезинфицирующих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веществ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приведен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приложении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5"/>
          <w:lang w:val="ru-RU"/>
        </w:rPr>
        <w:t>Д.</w:t>
      </w:r>
    </w:p>
    <w:p w14:paraId="63B206CA" w14:textId="77777777" w:rsidR="006F6716" w:rsidRPr="00C57F97" w:rsidRDefault="00DA3604">
      <w:pPr>
        <w:pStyle w:val="a3"/>
        <w:spacing w:before="38"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 xml:space="preserve">Расход воды на внутреннее пожаротушение по СНиП 2.04.01-85*, на наружное - по СНиП 2.04.02- </w:t>
      </w:r>
      <w:r w:rsidRPr="00C57F97">
        <w:rPr>
          <w:spacing w:val="-4"/>
          <w:lang w:val="ru-RU"/>
        </w:rPr>
        <w:t>84*.</w:t>
      </w:r>
    </w:p>
    <w:p w14:paraId="3FBB6AE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78"/>
        </w:tabs>
        <w:spacing w:line="276" w:lineRule="auto"/>
        <w:ind w:left="138" w:right="145" w:firstLine="283"/>
        <w:jc w:val="both"/>
        <w:rPr>
          <w:lang w:val="ru-RU"/>
        </w:rPr>
      </w:pPr>
      <w:r w:rsidRPr="00C57F97">
        <w:rPr>
          <w:lang w:val="ru-RU"/>
        </w:rPr>
        <w:t>При невозможности обеспечения предприятия водой питьевого качества допускается на технологические нужды, не связанные с обработкой пищевых продуктов, а также д</w:t>
      </w:r>
      <w:r w:rsidRPr="00C57F97">
        <w:rPr>
          <w:lang w:val="ru-RU"/>
        </w:rPr>
        <w:t>ля мытья оборудования, панелей и полов по согласованию с органами государственной санитарно- эпидемиологической службы использовать воду не питьевого качества.</w:t>
      </w:r>
    </w:p>
    <w:p w14:paraId="1400A22B" w14:textId="77777777" w:rsidR="006F6716" w:rsidRPr="00C57F97" w:rsidRDefault="006F6716">
      <w:pPr>
        <w:spacing w:line="276" w:lineRule="auto"/>
        <w:jc w:val="both"/>
        <w:rPr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775A1054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F938E75">
          <v:group id="docshapegroup37" o:spid="_x0000_s2069" style="width:468pt;height:.75pt;mso-position-horizontal-relative:char;mso-position-vertical-relative:line" coordsize="9360,15">
            <v:line id="_x0000_s2070" style="position:absolute" from="0,8" to="9360,8"/>
            <w10:anchorlock/>
          </v:group>
        </w:pict>
      </w:r>
    </w:p>
    <w:p w14:paraId="55315602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62"/>
        </w:tabs>
        <w:spacing w:before="76"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На пунктах п</w:t>
      </w:r>
      <w:r w:rsidRPr="00C57F97">
        <w:rPr>
          <w:lang w:val="ru-RU"/>
        </w:rPr>
        <w:t>ервичной обработки каракуля следует предусматривать раздельные системы канализации: бытовую и производственную. Отвод производственных сточных вод должен осуществляться, как правило, по закрытой сети.</w:t>
      </w:r>
    </w:p>
    <w:p w14:paraId="60BD6F5B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 консервировочном отделении допускается устройство лот</w:t>
      </w:r>
      <w:r w:rsidRPr="00C57F97">
        <w:rPr>
          <w:lang w:val="ru-RU"/>
        </w:rPr>
        <w:t>ков канализации. В конце лотка должен устанавливаться трап, входящий в общую закрытую сеть.</w:t>
      </w:r>
    </w:p>
    <w:p w14:paraId="5E65CDB9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Сточные воды из убойного, консервировочного и утилизационного отделений должны отводиться в канализационную сеть пункта через жирособиратель.</w:t>
      </w:r>
    </w:p>
    <w:p w14:paraId="02921FFB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18"/>
        </w:tabs>
        <w:ind w:left="917" w:right="0" w:hanging="497"/>
        <w:jc w:val="both"/>
        <w:rPr>
          <w:lang w:val="ru-RU"/>
        </w:rPr>
      </w:pPr>
      <w:r w:rsidRPr="00C57F97">
        <w:rPr>
          <w:lang w:val="ru-RU"/>
        </w:rPr>
        <w:t>Сточные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воды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характеризуются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следующими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показателями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БПК</w:t>
      </w:r>
      <w:r w:rsidRPr="00C57F97">
        <w:rPr>
          <w:vertAlign w:val="subscript"/>
          <w:lang w:val="ru-RU"/>
        </w:rPr>
        <w:t>20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(мг/л):</w:t>
      </w:r>
    </w:p>
    <w:p w14:paraId="3AE197A2" w14:textId="77777777" w:rsidR="006F6716" w:rsidRDefault="00DA3604">
      <w:pPr>
        <w:pStyle w:val="a3"/>
        <w:spacing w:before="38"/>
        <w:ind w:left="421"/>
        <w:jc w:val="both"/>
      </w:pPr>
      <w:proofErr w:type="spellStart"/>
      <w:r>
        <w:t>производственные</w:t>
      </w:r>
      <w:proofErr w:type="spellEnd"/>
      <w:r>
        <w:rPr>
          <w:spacing w:val="-8"/>
        </w:rPr>
        <w:t xml:space="preserve"> </w:t>
      </w:r>
      <w:proofErr w:type="spellStart"/>
      <w:r>
        <w:t>стоки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4"/>
        </w:rPr>
        <w:t>850,</w:t>
      </w:r>
    </w:p>
    <w:p w14:paraId="7B82E536" w14:textId="77777777" w:rsidR="006F6716" w:rsidRDefault="00DA3604">
      <w:pPr>
        <w:pStyle w:val="a3"/>
        <w:spacing w:before="38"/>
        <w:ind w:left="421"/>
        <w:jc w:val="both"/>
      </w:pPr>
      <w:proofErr w:type="spellStart"/>
      <w:r>
        <w:t>бытовые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400.</w:t>
      </w:r>
    </w:p>
    <w:p w14:paraId="67A044C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18"/>
        </w:tabs>
        <w:spacing w:before="38"/>
        <w:ind w:left="917" w:right="0" w:hanging="497"/>
        <w:jc w:val="both"/>
        <w:rPr>
          <w:lang w:val="ru-RU"/>
        </w:rPr>
      </w:pPr>
      <w:r w:rsidRPr="00C57F97">
        <w:rPr>
          <w:lang w:val="ru-RU"/>
        </w:rPr>
        <w:t>Спуск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сточных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вод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должен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удовлетворять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требованиям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СанПиН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4630-</w:t>
      </w:r>
      <w:r w:rsidRPr="00C57F97">
        <w:rPr>
          <w:spacing w:val="-5"/>
          <w:lang w:val="ru-RU"/>
        </w:rPr>
        <w:t>88.</w:t>
      </w:r>
    </w:p>
    <w:p w14:paraId="0A7B390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29"/>
        </w:tabs>
        <w:spacing w:before="38"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Проектирование систем водопровода и канализации осуществляется согласно СНиП 2.10.02- 84 и СНиП 2.04.01-85*, и настоящих норм.</w:t>
      </w:r>
    </w:p>
    <w:p w14:paraId="34474D88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207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На пунктах первичной обработки каракуля в убойном, консервировочном и утилизационном отделениях следует предусматривать раковины </w:t>
      </w:r>
      <w:r w:rsidRPr="00C57F97">
        <w:rPr>
          <w:lang w:val="ru-RU"/>
        </w:rPr>
        <w:t>(умывальники со стерилизатором инструмента) и поливочные краны с подводкой холодной и горячей воды.</w:t>
      </w:r>
    </w:p>
    <w:p w14:paraId="2E7636A5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081B226D" w14:textId="77777777" w:rsidR="006F6716" w:rsidRPr="00C57F97" w:rsidRDefault="00DA3604">
      <w:pPr>
        <w:pStyle w:val="1"/>
        <w:numPr>
          <w:ilvl w:val="0"/>
          <w:numId w:val="4"/>
        </w:numPr>
        <w:tabs>
          <w:tab w:val="left" w:pos="611"/>
        </w:tabs>
        <w:ind w:right="147" w:firstLine="0"/>
        <w:rPr>
          <w:lang w:val="ru-RU"/>
        </w:rPr>
      </w:pPr>
      <w:r w:rsidRPr="00C57F97">
        <w:rPr>
          <w:lang w:val="ru-RU"/>
        </w:rPr>
        <w:t>ТЕХНОЛОГИЧЕСКОЕ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ОБОРУДОВАНИЕ,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МЕХАНИЗАЦИЯ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АВТОМАТИЗАЦИЯ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ПРОИЗВОДСТВЕННЫХ ПРОЦЕССОВ</w:t>
      </w:r>
    </w:p>
    <w:p w14:paraId="140451D8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04C47F5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33"/>
        </w:tabs>
        <w:spacing w:before="1"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Технологическое оборудование пунктов первичной обработки каракуля выб</w:t>
      </w:r>
      <w:r w:rsidRPr="00C57F97">
        <w:rPr>
          <w:lang w:val="ru-RU"/>
        </w:rPr>
        <w:t>ирают в зависимости</w:t>
      </w:r>
      <w:r w:rsidRPr="00C57F97">
        <w:rPr>
          <w:spacing w:val="26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24"/>
          <w:lang w:val="ru-RU"/>
        </w:rPr>
        <w:t xml:space="preserve"> </w:t>
      </w:r>
      <w:r w:rsidRPr="00C57F97">
        <w:rPr>
          <w:lang w:val="ru-RU"/>
        </w:rPr>
        <w:t>принятой</w:t>
      </w:r>
      <w:r w:rsidRPr="00C57F97">
        <w:rPr>
          <w:spacing w:val="26"/>
          <w:lang w:val="ru-RU"/>
        </w:rPr>
        <w:t xml:space="preserve"> </w:t>
      </w:r>
      <w:r w:rsidRPr="00C57F97">
        <w:rPr>
          <w:lang w:val="ru-RU"/>
        </w:rPr>
        <w:t>технологии</w:t>
      </w:r>
      <w:r w:rsidRPr="00C57F97">
        <w:rPr>
          <w:spacing w:val="24"/>
          <w:lang w:val="ru-RU"/>
        </w:rPr>
        <w:t xml:space="preserve"> </w:t>
      </w:r>
      <w:r w:rsidRPr="00C57F97">
        <w:rPr>
          <w:lang w:val="ru-RU"/>
        </w:rPr>
        <w:t>с</w:t>
      </w:r>
      <w:r w:rsidRPr="00C57F97">
        <w:rPr>
          <w:spacing w:val="25"/>
          <w:lang w:val="ru-RU"/>
        </w:rPr>
        <w:t xml:space="preserve"> </w:t>
      </w:r>
      <w:r w:rsidRPr="00C57F97">
        <w:rPr>
          <w:lang w:val="ru-RU"/>
        </w:rPr>
        <w:t>учетом</w:t>
      </w:r>
      <w:r w:rsidRPr="00C57F97">
        <w:rPr>
          <w:spacing w:val="26"/>
          <w:lang w:val="ru-RU"/>
        </w:rPr>
        <w:t xml:space="preserve"> </w:t>
      </w:r>
      <w:r w:rsidRPr="00C57F97">
        <w:rPr>
          <w:lang w:val="ru-RU"/>
        </w:rPr>
        <w:t>его</w:t>
      </w:r>
      <w:r w:rsidRPr="00C57F97">
        <w:rPr>
          <w:spacing w:val="25"/>
          <w:lang w:val="ru-RU"/>
        </w:rPr>
        <w:t xml:space="preserve"> </w:t>
      </w:r>
      <w:r w:rsidRPr="00C57F97">
        <w:rPr>
          <w:lang w:val="ru-RU"/>
        </w:rPr>
        <w:t>рационального</w:t>
      </w:r>
      <w:r w:rsidRPr="00C57F97">
        <w:rPr>
          <w:spacing w:val="26"/>
          <w:lang w:val="ru-RU"/>
        </w:rPr>
        <w:t xml:space="preserve"> </w:t>
      </w:r>
      <w:r w:rsidRPr="00C57F97">
        <w:rPr>
          <w:lang w:val="ru-RU"/>
        </w:rPr>
        <w:t>использования</w:t>
      </w:r>
      <w:r w:rsidRPr="00C57F97">
        <w:rPr>
          <w:spacing w:val="26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25"/>
          <w:lang w:val="ru-RU"/>
        </w:rPr>
        <w:t xml:space="preserve"> </w:t>
      </w:r>
      <w:r w:rsidRPr="00C57F97">
        <w:rPr>
          <w:lang w:val="ru-RU"/>
        </w:rPr>
        <w:t>соответствии</w:t>
      </w:r>
      <w:r w:rsidRPr="00C57F97">
        <w:rPr>
          <w:spacing w:val="25"/>
          <w:lang w:val="ru-RU"/>
        </w:rPr>
        <w:t xml:space="preserve"> </w:t>
      </w:r>
      <w:r w:rsidRPr="00C57F97">
        <w:rPr>
          <w:spacing w:val="-10"/>
          <w:lang w:val="ru-RU"/>
        </w:rPr>
        <w:t>с</w:t>
      </w:r>
    </w:p>
    <w:p w14:paraId="01553AF2" w14:textId="77777777" w:rsidR="006F6716" w:rsidRDefault="00DA3604">
      <w:pPr>
        <w:pStyle w:val="a3"/>
        <w:jc w:val="both"/>
      </w:pPr>
      <w:r>
        <w:t>«</w:t>
      </w:r>
      <w:proofErr w:type="spellStart"/>
      <w:r>
        <w:t>Системой</w:t>
      </w:r>
      <w:proofErr w:type="spellEnd"/>
      <w:r>
        <w:rPr>
          <w:spacing w:val="-9"/>
        </w:rPr>
        <w:t xml:space="preserve"> </w:t>
      </w:r>
      <w:proofErr w:type="spellStart"/>
      <w:r>
        <w:t>технологии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машин</w:t>
      </w:r>
      <w:proofErr w:type="spellEnd"/>
      <w:r>
        <w:rPr>
          <w:spacing w:val="-2"/>
        </w:rPr>
        <w:t>».</w:t>
      </w:r>
    </w:p>
    <w:p w14:paraId="3DC2F45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45"/>
        </w:tabs>
        <w:spacing w:before="37"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 xml:space="preserve">При проектировании механизации производственных процессов следует руководствоваться инструкциями по монтажу и эксплуатации, прилагаемыми к технологическому оборудованию </w:t>
      </w:r>
      <w:r w:rsidRPr="00C57F97">
        <w:rPr>
          <w:spacing w:val="-2"/>
          <w:lang w:val="ru-RU"/>
        </w:rPr>
        <w:t>заводами-изготовителями.</w:t>
      </w:r>
    </w:p>
    <w:p w14:paraId="7B245757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72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Для механизации внутрицеховых транспортных операций могут испо</w:t>
      </w:r>
      <w:r w:rsidRPr="00C57F97">
        <w:rPr>
          <w:lang w:val="ru-RU"/>
        </w:rPr>
        <w:t xml:space="preserve">льзоваться средства малой механизации (ручные тележки), подвесные грузоподъемные кран-балки, электроштабелеры и </w:t>
      </w:r>
      <w:r w:rsidRPr="00C57F97">
        <w:rPr>
          <w:spacing w:val="-2"/>
          <w:lang w:val="ru-RU"/>
        </w:rPr>
        <w:t>прочее.</w:t>
      </w:r>
    </w:p>
    <w:p w14:paraId="3C379094" w14:textId="77777777" w:rsidR="006F6716" w:rsidRPr="00C57F97" w:rsidRDefault="00DA3604">
      <w:pPr>
        <w:pStyle w:val="a3"/>
        <w:spacing w:before="1"/>
        <w:ind w:left="421"/>
        <w:jc w:val="both"/>
        <w:rPr>
          <w:lang w:val="ru-RU"/>
        </w:rPr>
      </w:pPr>
      <w:r w:rsidRPr="00C57F97">
        <w:rPr>
          <w:lang w:val="ru-RU"/>
        </w:rPr>
        <w:t>Примерный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основного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технологического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оборудования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приведен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приложении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5"/>
          <w:lang w:val="ru-RU"/>
        </w:rPr>
        <w:t>Г.</w:t>
      </w:r>
    </w:p>
    <w:p w14:paraId="3AB24DDD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18"/>
        </w:tabs>
        <w:spacing w:before="37"/>
        <w:ind w:left="917" w:right="0" w:hanging="497"/>
        <w:jc w:val="both"/>
        <w:rPr>
          <w:lang w:val="ru-RU"/>
        </w:rPr>
      </w:pPr>
      <w:r w:rsidRPr="00C57F97">
        <w:rPr>
          <w:lang w:val="ru-RU"/>
        </w:rPr>
        <w:t>Уровень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механизированного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труда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рабочих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определяется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формуле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4"/>
          <w:lang w:val="ru-RU"/>
        </w:rPr>
        <w:t>(1):</w:t>
      </w:r>
    </w:p>
    <w:p w14:paraId="6561F7CA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7A6BFEC9" w14:textId="77777777" w:rsidR="006F6716" w:rsidRPr="00C57F97" w:rsidRDefault="006F6716">
      <w:pPr>
        <w:pStyle w:val="a3"/>
        <w:spacing w:before="10"/>
        <w:ind w:left="0"/>
        <w:rPr>
          <w:lang w:val="ru-RU"/>
        </w:rPr>
      </w:pPr>
    </w:p>
    <w:p w14:paraId="1C1A4F45" w14:textId="77777777" w:rsidR="006F6716" w:rsidRPr="00C57F97" w:rsidRDefault="00DA3604">
      <w:pPr>
        <w:pStyle w:val="a3"/>
        <w:ind w:left="9520"/>
        <w:rPr>
          <w:lang w:val="ru-RU"/>
        </w:rPr>
      </w:pPr>
      <w:r>
        <w:pict w14:anchorId="2ACCC505">
          <v:group id="docshapegroup38" o:spid="_x0000_s2066" style="position:absolute;left:0;text-align:left;margin-left:276.1pt;margin-top:-17.75pt;width:88.95pt;height:28.35pt;z-index:15736320;mso-position-horizontal-relative:page" coordorigin="5522,-355" coordsize="1779,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2068" type="#_x0000_t75" style="position:absolute;left:5522;top:-355;width:1779;height:567">
              <v:imagedata r:id="rId19" o:title=""/>
            </v:shape>
            <v:line id="_x0000_s2067" style="position:absolute" from="6380,173" to="6396,173" strokecolor="#2c2c2c" strokeweight=".72pt"/>
            <w10:wrap anchorx="page"/>
          </v:group>
        </w:pict>
      </w:r>
      <w:r w:rsidRPr="00C57F97">
        <w:rPr>
          <w:spacing w:val="-5"/>
          <w:lang w:val="ru-RU"/>
        </w:rPr>
        <w:t>(1)</w:t>
      </w:r>
    </w:p>
    <w:p w14:paraId="385FD36C" w14:textId="77777777" w:rsidR="006F6716" w:rsidRPr="00C57F97" w:rsidRDefault="00DA3604">
      <w:pPr>
        <w:pStyle w:val="a3"/>
        <w:spacing w:before="38"/>
        <w:rPr>
          <w:lang w:val="ru-RU"/>
        </w:rPr>
      </w:pPr>
      <w:r w:rsidRPr="00C57F97">
        <w:rPr>
          <w:lang w:val="ru-RU"/>
        </w:rPr>
        <w:t>где: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У</w:t>
      </w:r>
      <w:r w:rsidRPr="00C57F97">
        <w:rPr>
          <w:vertAlign w:val="subscript"/>
          <w:lang w:val="ru-RU"/>
        </w:rPr>
        <w:t>м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уровень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механизированного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труда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рабочих;</w:t>
      </w:r>
    </w:p>
    <w:p w14:paraId="4F3EA967" w14:textId="77777777" w:rsidR="006F6716" w:rsidRPr="00C57F97" w:rsidRDefault="00DA3604">
      <w:pPr>
        <w:pStyle w:val="a3"/>
        <w:spacing w:before="37" w:line="276" w:lineRule="auto"/>
        <w:ind w:left="421" w:right="3804"/>
        <w:rPr>
          <w:lang w:val="ru-RU"/>
        </w:rPr>
      </w:pPr>
      <w:proofErr w:type="spellStart"/>
      <w:r>
        <w:t>N</w:t>
      </w:r>
      <w:proofErr w:type="spellEnd"/>
      <w:r w:rsidRPr="00C57F97">
        <w:rPr>
          <w:vertAlign w:val="superscript"/>
          <w:lang w:val="ru-RU"/>
        </w:rPr>
        <w:t>м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трудоемкость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механизированных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процессов,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 xml:space="preserve">чел.-ч; </w:t>
      </w:r>
      <w:r>
        <w:t>ΣN</w:t>
      </w:r>
      <w:r w:rsidRPr="00C57F97">
        <w:rPr>
          <w:lang w:val="ru-RU"/>
        </w:rPr>
        <w:t xml:space="preserve"> - общая трудоемкость, в чел.-ч.</w:t>
      </w:r>
    </w:p>
    <w:p w14:paraId="31F5C61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33"/>
        </w:tabs>
        <w:spacing w:line="276" w:lineRule="auto"/>
        <w:ind w:left="138" w:right="147" w:firstLine="283"/>
        <w:rPr>
          <w:lang w:val="ru-RU"/>
        </w:rPr>
      </w:pPr>
      <w:r w:rsidRPr="00C57F97">
        <w:rPr>
          <w:lang w:val="ru-RU"/>
        </w:rPr>
        <w:t>Данные для расчета машинного и рабочего времени пунктов первичной обработки каракуля приведены в приложении В.</w:t>
      </w:r>
    </w:p>
    <w:p w14:paraId="3CBD028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39"/>
        </w:tabs>
        <w:spacing w:before="1" w:line="276" w:lineRule="auto"/>
        <w:ind w:left="138" w:firstLine="283"/>
        <w:rPr>
          <w:lang w:val="ru-RU"/>
        </w:rPr>
      </w:pPr>
      <w:r w:rsidRPr="00C57F97">
        <w:rPr>
          <w:lang w:val="ru-RU"/>
        </w:rPr>
        <w:t>Уровень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механизации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автоматизации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основных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процессов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проектировании новых предприятий должен быть не ниже приведенного в таблице 4.</w:t>
      </w:r>
    </w:p>
    <w:p w14:paraId="3A16A1ED" w14:textId="77777777" w:rsidR="006F6716" w:rsidRDefault="00DA3604">
      <w:pPr>
        <w:pStyle w:val="a3"/>
        <w:spacing w:after="33"/>
        <w:ind w:left="0" w:right="147"/>
        <w:jc w:val="right"/>
      </w:pPr>
      <w:proofErr w:type="spellStart"/>
      <w:r>
        <w:t>Таблица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4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3156"/>
      </w:tblGrid>
      <w:tr w:rsidR="006F6716" w14:paraId="2BA9DC5B" w14:textId="77777777">
        <w:trPr>
          <w:trHeight w:val="239"/>
        </w:trPr>
        <w:tc>
          <w:tcPr>
            <w:tcW w:w="6536" w:type="dxa"/>
          </w:tcPr>
          <w:p w14:paraId="114ED35F" w14:textId="77777777" w:rsidR="006F6716" w:rsidRDefault="00DA3604">
            <w:pPr>
              <w:pStyle w:val="TableParagraph"/>
              <w:ind w:left="17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Основные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производственные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процессы</w:t>
            </w:r>
            <w:proofErr w:type="spellEnd"/>
          </w:p>
        </w:tc>
        <w:tc>
          <w:tcPr>
            <w:tcW w:w="3156" w:type="dxa"/>
          </w:tcPr>
          <w:p w14:paraId="180FA7ED" w14:textId="77777777" w:rsidR="006F6716" w:rsidRDefault="00DA3604">
            <w:pPr>
              <w:pStyle w:val="TableParagraph"/>
              <w:ind w:left="535" w:right="514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механизации</w:t>
            </w:r>
            <w:proofErr w:type="spellEnd"/>
            <w:r>
              <w:rPr>
                <w:sz w:val="18"/>
              </w:rPr>
              <w:t>,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6F6716" w14:paraId="7AEC7FA3" w14:textId="77777777">
        <w:trPr>
          <w:trHeight w:val="238"/>
        </w:trPr>
        <w:tc>
          <w:tcPr>
            <w:tcW w:w="6536" w:type="dxa"/>
          </w:tcPr>
          <w:p w14:paraId="2E775DCF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56" w:type="dxa"/>
          </w:tcPr>
          <w:p w14:paraId="3456A45E" w14:textId="77777777" w:rsidR="006F6716" w:rsidRDefault="00DA3604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6A264BC7" w14:textId="77777777">
        <w:trPr>
          <w:trHeight w:val="238"/>
        </w:trPr>
        <w:tc>
          <w:tcPr>
            <w:tcW w:w="6536" w:type="dxa"/>
          </w:tcPr>
          <w:p w14:paraId="5DE99A15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Убой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каракульских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ягнят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съемка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шкурок</w:t>
            </w:r>
          </w:p>
        </w:tc>
        <w:tc>
          <w:tcPr>
            <w:tcW w:w="3156" w:type="dxa"/>
          </w:tcPr>
          <w:p w14:paraId="65C8F9DC" w14:textId="77777777" w:rsidR="006F6716" w:rsidRDefault="00DA3604">
            <w:pPr>
              <w:pStyle w:val="TableParagraph"/>
              <w:ind w:left="533" w:right="514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6F6716" w14:paraId="23E6F2FF" w14:textId="77777777">
        <w:trPr>
          <w:trHeight w:val="237"/>
        </w:trPr>
        <w:tc>
          <w:tcPr>
            <w:tcW w:w="6536" w:type="dxa"/>
          </w:tcPr>
          <w:p w14:paraId="5A360FD8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Обезжиривание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3156" w:type="dxa"/>
          </w:tcPr>
          <w:p w14:paraId="670AC9A7" w14:textId="77777777" w:rsidR="006F6716" w:rsidRDefault="00DA3604">
            <w:pPr>
              <w:pStyle w:val="TableParagraph"/>
              <w:ind w:left="534" w:right="514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</w:tr>
      <w:tr w:rsidR="006F6716" w14:paraId="00CBABB7" w14:textId="77777777">
        <w:trPr>
          <w:trHeight w:val="237"/>
        </w:trPr>
        <w:tc>
          <w:tcPr>
            <w:tcW w:w="6536" w:type="dxa"/>
          </w:tcPr>
          <w:p w14:paraId="6E04E69E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Консервирование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3156" w:type="dxa"/>
          </w:tcPr>
          <w:p w14:paraId="4D102E43" w14:textId="77777777" w:rsidR="006F6716" w:rsidRDefault="00DA3604">
            <w:pPr>
              <w:pStyle w:val="TableParagraph"/>
              <w:ind w:left="534" w:right="51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6F6716" w14:paraId="2A468973" w14:textId="77777777">
        <w:trPr>
          <w:trHeight w:val="238"/>
        </w:trPr>
        <w:tc>
          <w:tcPr>
            <w:tcW w:w="6536" w:type="dxa"/>
          </w:tcPr>
          <w:p w14:paraId="20874A1F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Искусственная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сушка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3156" w:type="dxa"/>
          </w:tcPr>
          <w:p w14:paraId="01335B69" w14:textId="77777777" w:rsidR="006F6716" w:rsidRDefault="00DA3604">
            <w:pPr>
              <w:pStyle w:val="TableParagraph"/>
              <w:ind w:left="534" w:right="514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6F6716" w14:paraId="2BD36E3B" w14:textId="77777777">
        <w:trPr>
          <w:trHeight w:val="238"/>
        </w:trPr>
        <w:tc>
          <w:tcPr>
            <w:tcW w:w="6536" w:type="dxa"/>
          </w:tcPr>
          <w:p w14:paraId="6F13C8BF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Очистка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3156" w:type="dxa"/>
          </w:tcPr>
          <w:p w14:paraId="65092B6A" w14:textId="77777777" w:rsidR="006F6716" w:rsidRDefault="00DA3604">
            <w:pPr>
              <w:pStyle w:val="TableParagraph"/>
              <w:ind w:left="533" w:right="51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6F6716" w14:paraId="06257F70" w14:textId="77777777">
        <w:trPr>
          <w:trHeight w:val="232"/>
        </w:trPr>
        <w:tc>
          <w:tcPr>
            <w:tcW w:w="6536" w:type="dxa"/>
            <w:tcBorders>
              <w:bottom w:val="single" w:sz="18" w:space="0" w:color="000000"/>
            </w:tcBorders>
          </w:tcPr>
          <w:p w14:paraId="69389669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Обработка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сычугов</w:t>
            </w:r>
            <w:proofErr w:type="spellEnd"/>
          </w:p>
        </w:tc>
        <w:tc>
          <w:tcPr>
            <w:tcW w:w="3156" w:type="dxa"/>
            <w:tcBorders>
              <w:bottom w:val="single" w:sz="18" w:space="0" w:color="000000"/>
            </w:tcBorders>
          </w:tcPr>
          <w:p w14:paraId="3AEF3733" w14:textId="77777777" w:rsidR="006F6716" w:rsidRDefault="00DA3604">
            <w:pPr>
              <w:pStyle w:val="TableParagraph"/>
              <w:ind w:left="533" w:right="51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</w:tr>
    </w:tbl>
    <w:p w14:paraId="6796B258" w14:textId="77777777" w:rsidR="006F6716" w:rsidRDefault="006F6716">
      <w:pPr>
        <w:rPr>
          <w:sz w:val="18"/>
        </w:rPr>
        <w:sectPr w:rsidR="006F6716">
          <w:headerReference w:type="default" r:id="rId20"/>
          <w:footerReference w:type="default" r:id="rId21"/>
          <w:pgSz w:w="11910" w:h="16840"/>
          <w:pgMar w:top="1280" w:right="700" w:bottom="1260" w:left="1280" w:header="358" w:footer="1077" w:gutter="0"/>
          <w:cols w:space="720"/>
        </w:sectPr>
      </w:pPr>
    </w:p>
    <w:p w14:paraId="1B44BED3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35B2ADD">
          <v:group id="docshapegroup43" o:spid="_x0000_s2064" style="width:468pt;height:.75pt;mso-position-horizontal-relative:char;mso-position-vertical-relative:line" coordsize="9360,15">
            <v:line id="_x0000_s2065" style="position:absolute" from="0,8" to="9360,8"/>
            <w10:anchorlock/>
          </v:group>
        </w:pict>
      </w:r>
    </w:p>
    <w:p w14:paraId="37596ADC" w14:textId="77777777" w:rsidR="006F6716" w:rsidRDefault="006F6716">
      <w:pPr>
        <w:pStyle w:val="a3"/>
        <w:spacing w:before="10"/>
        <w:ind w:left="0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3156"/>
      </w:tblGrid>
      <w:tr w:rsidR="006F6716" w14:paraId="1F7F0F03" w14:textId="77777777">
        <w:trPr>
          <w:trHeight w:val="237"/>
        </w:trPr>
        <w:tc>
          <w:tcPr>
            <w:tcW w:w="6536" w:type="dxa"/>
          </w:tcPr>
          <w:p w14:paraId="7C655B53" w14:textId="77777777" w:rsidR="006F6716" w:rsidRDefault="00DA3604">
            <w:pPr>
              <w:pStyle w:val="TableParagraph"/>
              <w:ind w:left="175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Основные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производственные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процессы</w:t>
            </w:r>
            <w:proofErr w:type="spellEnd"/>
          </w:p>
        </w:tc>
        <w:tc>
          <w:tcPr>
            <w:tcW w:w="3156" w:type="dxa"/>
          </w:tcPr>
          <w:p w14:paraId="576D8473" w14:textId="77777777" w:rsidR="006F6716" w:rsidRDefault="00DA3604">
            <w:pPr>
              <w:pStyle w:val="TableParagraph"/>
              <w:ind w:left="535" w:right="514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механизации</w:t>
            </w:r>
            <w:proofErr w:type="spellEnd"/>
            <w:r>
              <w:rPr>
                <w:sz w:val="18"/>
              </w:rPr>
              <w:t>,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6F6716" w14:paraId="75DC6A48" w14:textId="77777777">
        <w:trPr>
          <w:trHeight w:val="237"/>
        </w:trPr>
        <w:tc>
          <w:tcPr>
            <w:tcW w:w="6536" w:type="dxa"/>
          </w:tcPr>
          <w:p w14:paraId="686FBAC2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56" w:type="dxa"/>
          </w:tcPr>
          <w:p w14:paraId="215C880F" w14:textId="77777777" w:rsidR="006F6716" w:rsidRDefault="00DA3604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7BFA43AA" w14:textId="77777777">
        <w:trPr>
          <w:trHeight w:val="239"/>
        </w:trPr>
        <w:tc>
          <w:tcPr>
            <w:tcW w:w="6536" w:type="dxa"/>
          </w:tcPr>
          <w:p w14:paraId="23E64D42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Утилизация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продуктов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убоя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каракульских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4"/>
                <w:sz w:val="18"/>
                <w:lang w:val="ru-RU"/>
              </w:rPr>
              <w:t>ягнят</w:t>
            </w:r>
          </w:p>
        </w:tc>
        <w:tc>
          <w:tcPr>
            <w:tcW w:w="3156" w:type="dxa"/>
          </w:tcPr>
          <w:p w14:paraId="552EB59E" w14:textId="77777777" w:rsidR="006F6716" w:rsidRDefault="00DA3604">
            <w:pPr>
              <w:pStyle w:val="TableParagraph"/>
              <w:ind w:left="533" w:right="51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 w14:paraId="4B02C5B8" w14:textId="77777777" w:rsidR="006F6716" w:rsidRDefault="006F6716">
      <w:pPr>
        <w:pStyle w:val="a3"/>
        <w:ind w:left="0"/>
        <w:rPr>
          <w:sz w:val="14"/>
        </w:rPr>
      </w:pPr>
    </w:p>
    <w:p w14:paraId="44681283" w14:textId="77777777" w:rsidR="006F6716" w:rsidRDefault="00DA3604">
      <w:pPr>
        <w:pStyle w:val="1"/>
        <w:numPr>
          <w:ilvl w:val="0"/>
          <w:numId w:val="4"/>
        </w:numPr>
        <w:tabs>
          <w:tab w:val="left" w:pos="470"/>
        </w:tabs>
        <w:spacing w:before="91"/>
        <w:ind w:left="469" w:hanging="332"/>
      </w:pPr>
      <w:r>
        <w:rPr>
          <w:w w:val="95"/>
        </w:rPr>
        <w:t>ЭЛЕКТРОСНАБЖЕНИЕ</w:t>
      </w:r>
      <w:r>
        <w:rPr>
          <w:spacing w:val="72"/>
        </w:rPr>
        <w:t xml:space="preserve"> </w:t>
      </w:r>
      <w:r>
        <w:rPr>
          <w:w w:val="95"/>
        </w:rPr>
        <w:t>И</w:t>
      </w:r>
      <w:r>
        <w:rPr>
          <w:spacing w:val="70"/>
        </w:rPr>
        <w:t xml:space="preserve"> </w:t>
      </w:r>
      <w:r>
        <w:rPr>
          <w:w w:val="95"/>
        </w:rPr>
        <w:t>ЭЛЕКТРОТЕХНИЧЕСКИЕ</w:t>
      </w:r>
      <w:r>
        <w:rPr>
          <w:spacing w:val="73"/>
        </w:rPr>
        <w:t xml:space="preserve"> </w:t>
      </w:r>
      <w:r>
        <w:rPr>
          <w:spacing w:val="-2"/>
          <w:w w:val="95"/>
        </w:rPr>
        <w:t>УСТРОЙСТВА</w:t>
      </w:r>
    </w:p>
    <w:p w14:paraId="679B104B" w14:textId="77777777" w:rsidR="006F6716" w:rsidRDefault="006F6716">
      <w:pPr>
        <w:pStyle w:val="a3"/>
        <w:spacing w:before="3"/>
        <w:ind w:left="0"/>
        <w:rPr>
          <w:b/>
          <w:sz w:val="25"/>
        </w:rPr>
      </w:pPr>
    </w:p>
    <w:p w14:paraId="42CCEBE1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57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Электротехническую часть проектов пунктов первичной обработки каракуля, в том числе автоматизацию и слаботочные устройства, разрабатывают в соответствии с ГОСТ Р 50571.1-93 и ГОСТ 30331.1-95 с учетом положений «Правил устройства электроустановок» (ПУЭ), ПО</w:t>
      </w:r>
      <w:r w:rsidRPr="00C57F97">
        <w:rPr>
          <w:lang w:val="ru-RU"/>
        </w:rPr>
        <w:t>Т РМ-016- 2001, РД 153-34.0-03.150-00. «Межотраслевые правила по охране труда (правила безопасности) при эксплуатации электроустановок».</w:t>
      </w:r>
    </w:p>
    <w:p w14:paraId="4A82006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19"/>
        </w:tabs>
        <w:spacing w:line="276" w:lineRule="auto"/>
        <w:ind w:left="138" w:right="145" w:firstLine="283"/>
        <w:jc w:val="both"/>
        <w:rPr>
          <w:lang w:val="ru-RU"/>
        </w:rPr>
      </w:pPr>
      <w:r w:rsidRPr="00C57F97">
        <w:rPr>
          <w:lang w:val="ru-RU"/>
        </w:rPr>
        <w:t>Освещенность зданий и помещений пунктов первичной обработки каракуля следует проектировать с учетом «Отраслевых норм ос</w:t>
      </w:r>
      <w:r w:rsidRPr="00C57F97">
        <w:rPr>
          <w:lang w:val="ru-RU"/>
        </w:rPr>
        <w:t>вещения сельскохозяйственных предприятий, зданий и сооружений» и СНиП 23-05-95.</w:t>
      </w:r>
    </w:p>
    <w:p w14:paraId="7855B42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02"/>
        </w:tabs>
        <w:spacing w:line="276" w:lineRule="auto"/>
        <w:ind w:left="138" w:right="145" w:firstLine="283"/>
        <w:jc w:val="both"/>
        <w:rPr>
          <w:lang w:val="ru-RU"/>
        </w:rPr>
      </w:pPr>
      <w:r w:rsidRPr="00C57F97">
        <w:rPr>
          <w:lang w:val="ru-RU"/>
        </w:rPr>
        <w:t>Категорию электроприемников и обеспечение надежности электроснабжения зданий и сооружений пункта принимают с учетом требований «Методических указаний по обеспечению при проекти</w:t>
      </w:r>
      <w:r w:rsidRPr="00C57F97">
        <w:rPr>
          <w:lang w:val="ru-RU"/>
        </w:rPr>
        <w:t xml:space="preserve">ровании нормативных условий надежности электроснабжения сельскохозяйственных </w:t>
      </w:r>
      <w:r w:rsidRPr="00C57F97">
        <w:rPr>
          <w:spacing w:val="-2"/>
          <w:lang w:val="ru-RU"/>
        </w:rPr>
        <w:t>предприятий».</w:t>
      </w:r>
    </w:p>
    <w:p w14:paraId="0AECFC0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96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Автоматическую пожарную сигнализацию и автоматические установки пожаротушения предусматривают в соответствии с НПБ 110-99.</w:t>
      </w:r>
    </w:p>
    <w:p w14:paraId="408CA94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42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Проектирование автоматической пожарной сиг</w:t>
      </w:r>
      <w:r w:rsidRPr="00C57F97">
        <w:rPr>
          <w:lang w:val="ru-RU"/>
        </w:rPr>
        <w:t>нализации выполняется с учетом положений СНиП 2.04.09-84.</w:t>
      </w:r>
    </w:p>
    <w:p w14:paraId="6F46C662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09358348" w14:textId="77777777" w:rsidR="006F6716" w:rsidRDefault="00DA3604">
      <w:pPr>
        <w:pStyle w:val="1"/>
        <w:numPr>
          <w:ilvl w:val="0"/>
          <w:numId w:val="4"/>
        </w:numPr>
        <w:tabs>
          <w:tab w:val="left" w:pos="470"/>
        </w:tabs>
        <w:ind w:left="469" w:hanging="332"/>
      </w:pPr>
      <w:r>
        <w:t>ОХРАНА</w:t>
      </w:r>
      <w:r>
        <w:rPr>
          <w:spacing w:val="-9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rPr>
          <w:spacing w:val="-2"/>
        </w:rPr>
        <w:t>БЕЗОПАСНОСТИ</w:t>
      </w:r>
    </w:p>
    <w:p w14:paraId="64FA275D" w14:textId="77777777" w:rsidR="006F6716" w:rsidRDefault="006F6716">
      <w:pPr>
        <w:pStyle w:val="a3"/>
        <w:spacing w:before="2"/>
        <w:ind w:left="0"/>
        <w:rPr>
          <w:b/>
          <w:sz w:val="25"/>
        </w:rPr>
      </w:pPr>
    </w:p>
    <w:p w14:paraId="6BC4FC31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79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Здания и помещения пункта первичной обработки каракуля должны быть оборудованы автоматической охранно-пожарной сигнализацией в соответствии с «Перечнем зданий, помещений и предприятий, подлежащих оборудованию автоматической пожарной сигнализацией и автомат</w:t>
      </w:r>
      <w:r w:rsidRPr="00C57F97">
        <w:rPr>
          <w:lang w:val="ru-RU"/>
        </w:rPr>
        <w:t>ическими установками пожаротушения (утверждены Госкомиссией Совета Министров СССР по продовольствию и закупкам 07.06.1990 г.) с учетом положений НПБ 110-99.</w:t>
      </w:r>
    </w:p>
    <w:p w14:paraId="7F0BC2BB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44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Техника безопасности и охрана труда на пунктах первичной обработки каракуля разрабатывается на осно</w:t>
      </w:r>
      <w:r w:rsidRPr="00C57F97">
        <w:rPr>
          <w:lang w:val="ru-RU"/>
        </w:rPr>
        <w:t>ве Федерального закона «Об основах охраны труда в Российской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Федерации» от 17 июля 1999 года № 181-93 и действующих правил, норм и указаний.</w:t>
      </w:r>
    </w:p>
    <w:p w14:paraId="013A8589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Лабораторно-производственный контроль за условиями труда работающих рекомендуется осуществлять за счет аккредитован</w:t>
      </w:r>
      <w:r w:rsidRPr="00C57F97">
        <w:rPr>
          <w:lang w:val="ru-RU"/>
        </w:rPr>
        <w:t xml:space="preserve">ных в установленном порядке соответствующих организаций </w:t>
      </w:r>
      <w:r w:rsidRPr="00C57F97">
        <w:rPr>
          <w:spacing w:val="-2"/>
          <w:lang w:val="ru-RU"/>
        </w:rPr>
        <w:t>(лабораторий).</w:t>
      </w:r>
    </w:p>
    <w:p w14:paraId="3D218727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30"/>
        </w:tabs>
        <w:spacing w:before="1" w:line="276" w:lineRule="auto"/>
        <w:ind w:left="138" w:right="145" w:firstLine="283"/>
        <w:jc w:val="both"/>
        <w:rPr>
          <w:lang w:val="ru-RU"/>
        </w:rPr>
      </w:pPr>
      <w:r w:rsidRPr="00C57F97">
        <w:rPr>
          <w:lang w:val="ru-RU"/>
        </w:rPr>
        <w:t>При расчете условий шума и проектировании защиты от шума для обеспечения допустимых уровней звукового давления необходимо руководствоваться ГОСТ 12.1.003-83*.</w:t>
      </w:r>
    </w:p>
    <w:p w14:paraId="4A4AA75B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12"/>
        </w:tabs>
        <w:spacing w:line="276" w:lineRule="auto"/>
        <w:ind w:left="138" w:firstLine="283"/>
        <w:jc w:val="right"/>
        <w:rPr>
          <w:lang w:val="ru-RU"/>
        </w:rPr>
      </w:pPr>
      <w:r w:rsidRPr="00C57F97">
        <w:rPr>
          <w:lang w:val="ru-RU"/>
        </w:rPr>
        <w:t>При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проектировании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механиз</w:t>
      </w:r>
      <w:r w:rsidRPr="00C57F97">
        <w:rPr>
          <w:lang w:val="ru-RU"/>
        </w:rPr>
        <w:t>ации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процессов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пункте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первичной обработки каракуля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предусматриваются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следующие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основные мероприятия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по технике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безопасности: все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движущиеся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части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стационарных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машин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агрегатов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местах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возможного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доступа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ним людей</w:t>
      </w:r>
      <w:r w:rsidRPr="00C57F97">
        <w:rPr>
          <w:spacing w:val="70"/>
          <w:lang w:val="ru-RU"/>
        </w:rPr>
        <w:t xml:space="preserve"> </w:t>
      </w:r>
      <w:r w:rsidRPr="00C57F97">
        <w:rPr>
          <w:lang w:val="ru-RU"/>
        </w:rPr>
        <w:t>должны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иметь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огражд</w:t>
      </w:r>
      <w:r w:rsidRPr="00C57F97">
        <w:rPr>
          <w:lang w:val="ru-RU"/>
        </w:rPr>
        <w:t>ения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(металлические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или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сетчатые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кожуха,</w:t>
      </w:r>
      <w:r w:rsidRPr="00C57F97">
        <w:rPr>
          <w:spacing w:val="72"/>
          <w:lang w:val="ru-RU"/>
        </w:rPr>
        <w:t xml:space="preserve"> </w:t>
      </w:r>
      <w:r w:rsidRPr="00C57F97">
        <w:rPr>
          <w:lang w:val="ru-RU"/>
        </w:rPr>
        <w:t>деревянные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короба</w:t>
      </w:r>
      <w:r w:rsidRPr="00C57F97">
        <w:rPr>
          <w:spacing w:val="71"/>
          <w:lang w:val="ru-RU"/>
        </w:rPr>
        <w:t xml:space="preserve"> </w:t>
      </w:r>
      <w:r w:rsidRPr="00C57F97">
        <w:rPr>
          <w:spacing w:val="-10"/>
          <w:lang w:val="ru-RU"/>
        </w:rPr>
        <w:t>и</w:t>
      </w:r>
    </w:p>
    <w:p w14:paraId="2D03183D" w14:textId="77777777" w:rsidR="006F6716" w:rsidRPr="00C57F97" w:rsidRDefault="00DA3604">
      <w:pPr>
        <w:pStyle w:val="a3"/>
        <w:spacing w:line="252" w:lineRule="exact"/>
        <w:rPr>
          <w:lang w:val="ru-RU"/>
        </w:rPr>
      </w:pPr>
      <w:r w:rsidRPr="00C57F97">
        <w:rPr>
          <w:spacing w:val="-2"/>
          <w:lang w:val="ru-RU"/>
        </w:rPr>
        <w:t>прочее);</w:t>
      </w:r>
    </w:p>
    <w:p w14:paraId="6AC5AF41" w14:textId="77777777" w:rsidR="006F6716" w:rsidRPr="00C57F97" w:rsidRDefault="00DA3604">
      <w:pPr>
        <w:pStyle w:val="a3"/>
        <w:spacing w:before="38" w:line="276" w:lineRule="auto"/>
        <w:ind w:firstLine="283"/>
        <w:rPr>
          <w:lang w:val="ru-RU"/>
        </w:rPr>
      </w:pPr>
      <w:r w:rsidRPr="00C57F97">
        <w:rPr>
          <w:lang w:val="ru-RU"/>
        </w:rPr>
        <w:t>металлические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части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машин,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оборудования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электроустановок,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которые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могут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оказаться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под напряжением вследствие повреждения изоляции, надежно заземляются;</w:t>
      </w:r>
    </w:p>
    <w:p w14:paraId="3CE13B50" w14:textId="77777777" w:rsidR="006F6716" w:rsidRPr="00C57F97" w:rsidRDefault="00DA3604">
      <w:pPr>
        <w:pStyle w:val="a3"/>
        <w:spacing w:before="1" w:line="276" w:lineRule="auto"/>
        <w:ind w:firstLine="283"/>
        <w:rPr>
          <w:lang w:val="ru-RU"/>
        </w:rPr>
      </w:pPr>
      <w:r w:rsidRPr="00C57F97">
        <w:rPr>
          <w:lang w:val="ru-RU"/>
        </w:rPr>
        <w:t xml:space="preserve">стационарные машины и агрегаты прочно устанавливаются на фундаменты согласно паспортным </w:t>
      </w:r>
      <w:r w:rsidRPr="00C57F97">
        <w:rPr>
          <w:spacing w:val="-2"/>
          <w:lang w:val="ru-RU"/>
        </w:rPr>
        <w:t>данным.</w:t>
      </w:r>
    </w:p>
    <w:p w14:paraId="27AD38B7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10"/>
        </w:tabs>
        <w:spacing w:line="276" w:lineRule="auto"/>
        <w:ind w:left="138" w:firstLine="283"/>
        <w:rPr>
          <w:lang w:val="ru-RU"/>
        </w:rPr>
      </w:pPr>
      <w:r w:rsidRPr="00C57F97">
        <w:rPr>
          <w:lang w:val="ru-RU"/>
        </w:rPr>
        <w:t>Все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работники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пункта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каракуля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обязаны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проходить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ежегодный медицинский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осмотр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вакцинироваться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против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бруцеллеза,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туберкулеза,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туляремии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кишечных</w:t>
      </w:r>
    </w:p>
    <w:p w14:paraId="3B65975A" w14:textId="77777777" w:rsidR="006F6716" w:rsidRPr="00C57F97" w:rsidRDefault="006F6716">
      <w:pPr>
        <w:spacing w:line="276" w:lineRule="auto"/>
        <w:rPr>
          <w:lang w:val="ru-RU"/>
        </w:rPr>
        <w:sectPr w:rsidR="006F6716" w:rsidRPr="00C57F97">
          <w:headerReference w:type="default" r:id="rId22"/>
          <w:footerReference w:type="default" r:id="rId23"/>
          <w:pgSz w:w="11910" w:h="16840"/>
          <w:pgMar w:top="1280" w:right="700" w:bottom="1300" w:left="1280" w:header="358" w:footer="1108" w:gutter="0"/>
          <w:cols w:space="720"/>
        </w:sectPr>
      </w:pPr>
    </w:p>
    <w:p w14:paraId="436C2D7D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4362EC8">
          <v:group id="docshapegroup44" o:spid="_x0000_s2062" style="width:468pt;height:.75pt;mso-position-horizontal-relative:char;mso-position-vertical-relative:line" coordsize="9360,15">
            <v:line id="_x0000_s2063" style="position:absolute" from="0,8" to="9360,8"/>
            <w10:anchorlock/>
          </v:group>
        </w:pict>
      </w:r>
    </w:p>
    <w:p w14:paraId="2819ED6D" w14:textId="77777777" w:rsidR="006F6716" w:rsidRPr="00C57F97" w:rsidRDefault="00DA3604">
      <w:pPr>
        <w:pStyle w:val="a3"/>
        <w:spacing w:before="76" w:line="276" w:lineRule="auto"/>
        <w:ind w:right="146"/>
        <w:jc w:val="both"/>
        <w:rPr>
          <w:lang w:val="ru-RU"/>
        </w:rPr>
      </w:pPr>
      <w:r w:rsidRPr="00C57F97">
        <w:rPr>
          <w:lang w:val="ru-RU"/>
        </w:rPr>
        <w:t>инфекций. Работники ветеринарного надзора обязаны ознакомить всех рабочих с правилами охраны здоровья от заражения болезнями, общими для животных и человека.</w:t>
      </w:r>
    </w:p>
    <w:p w14:paraId="05B64059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37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Работа без спецодежды на пунктах первичной обработки каракуля запрещается. Спецобувь, спецодежду п</w:t>
      </w:r>
      <w:r w:rsidRPr="00C57F97">
        <w:rPr>
          <w:lang w:val="ru-RU"/>
        </w:rPr>
        <w:t>осле работы необходимо подвергать дезинфекции в пароформалиновой камере, а рабочий инструмент следует стерилизовать.</w:t>
      </w:r>
    </w:p>
    <w:p w14:paraId="3BCF5054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51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Производственные помещения пункта первичной обработки каракуля: убойное, сычужное, утилизационное после работы необходимо тщательно дезинфи</w:t>
      </w:r>
      <w:r w:rsidRPr="00C57F97">
        <w:rPr>
          <w:lang w:val="ru-RU"/>
        </w:rPr>
        <w:t>цировать раствором хлорной извести.</w:t>
      </w:r>
    </w:p>
    <w:p w14:paraId="1B49709F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41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Доставка ягнят на пункт первичной обработки каракуля производится специально оборудованными транспортными средствами.</w:t>
      </w:r>
    </w:p>
    <w:p w14:paraId="6B724FE3" w14:textId="77777777" w:rsidR="006F6716" w:rsidRPr="00C57F97" w:rsidRDefault="00DA3604">
      <w:pPr>
        <w:pStyle w:val="a3"/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Павших и мертворожденных ягнят транспортируют изолированно от живых в закрытых контейнерах (емкостях).</w:t>
      </w:r>
    </w:p>
    <w:p w14:paraId="1B6FA649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21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При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проектировании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пожарная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безопасность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пункта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каракуля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решается с учетом требований СНиП 21-01-97*.</w:t>
      </w:r>
    </w:p>
    <w:p w14:paraId="254B0AE0" w14:textId="77777777" w:rsidR="006F6716" w:rsidRPr="00C57F97" w:rsidRDefault="006F6716">
      <w:pPr>
        <w:pStyle w:val="a3"/>
        <w:spacing w:before="1"/>
        <w:ind w:left="0"/>
        <w:rPr>
          <w:lang w:val="ru-RU"/>
        </w:rPr>
      </w:pPr>
    </w:p>
    <w:p w14:paraId="4AECEA5F" w14:textId="77777777" w:rsidR="006F6716" w:rsidRDefault="00DA3604">
      <w:pPr>
        <w:pStyle w:val="1"/>
        <w:numPr>
          <w:ilvl w:val="0"/>
          <w:numId w:val="4"/>
        </w:numPr>
        <w:tabs>
          <w:tab w:val="left" w:pos="470"/>
        </w:tabs>
        <w:ind w:left="469" w:hanging="332"/>
      </w:pPr>
      <w:r>
        <w:rPr>
          <w:w w:val="95"/>
        </w:rPr>
        <w:t>ОХРАНА</w:t>
      </w:r>
      <w:r>
        <w:rPr>
          <w:spacing w:val="55"/>
        </w:rPr>
        <w:t xml:space="preserve"> </w:t>
      </w:r>
      <w:r>
        <w:rPr>
          <w:w w:val="95"/>
        </w:rPr>
        <w:t>ОКРУЖАЮЩЕЙ</w:t>
      </w:r>
      <w:r>
        <w:rPr>
          <w:spacing w:val="53"/>
        </w:rPr>
        <w:t xml:space="preserve"> </w:t>
      </w:r>
      <w:r>
        <w:rPr>
          <w:w w:val="95"/>
        </w:rPr>
        <w:t>ПРИРОДНОЙ</w:t>
      </w:r>
      <w:r>
        <w:rPr>
          <w:spacing w:val="55"/>
        </w:rPr>
        <w:t xml:space="preserve"> </w:t>
      </w:r>
      <w:r>
        <w:rPr>
          <w:spacing w:val="-2"/>
          <w:w w:val="95"/>
        </w:rPr>
        <w:t>СРЕДЫ</w:t>
      </w:r>
    </w:p>
    <w:p w14:paraId="7DE824C9" w14:textId="77777777" w:rsidR="006F6716" w:rsidRDefault="006F6716">
      <w:pPr>
        <w:pStyle w:val="a3"/>
        <w:spacing w:before="3"/>
        <w:ind w:left="0"/>
        <w:rPr>
          <w:b/>
          <w:sz w:val="25"/>
        </w:rPr>
      </w:pPr>
    </w:p>
    <w:p w14:paraId="4DD830E6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34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Разработка раздела «Охрана окружающей природной среды» в проектах пунктов первичной обработки каракуля выполняется согласно «Пособию к СНиП 11-01-95 по разработке раздела проектной документации «Охрана окружающей природной среды» и настоящих норм.</w:t>
      </w:r>
    </w:p>
    <w:p w14:paraId="79D8C763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40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Размещен</w:t>
      </w:r>
      <w:r w:rsidRPr="00C57F97">
        <w:rPr>
          <w:lang w:val="ru-RU"/>
        </w:rPr>
        <w:t>ие пунктов первичной обработки каракуля не допускается на территории бывших скотомогильников, кладбищ, зон утилизации промышленных отходов (свалок) и др.</w:t>
      </w:r>
    </w:p>
    <w:p w14:paraId="0C66070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96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Территория пункта первичной обработки каракуля должна быть удалена от открытых водоисточников (река, о</w:t>
      </w:r>
      <w:r w:rsidRPr="00C57F97">
        <w:rPr>
          <w:lang w:val="ru-RU"/>
        </w:rPr>
        <w:t>зеро) на расстояние не менее 500 м.</w:t>
      </w:r>
    </w:p>
    <w:p w14:paraId="41280D94" w14:textId="77777777" w:rsidR="006F6716" w:rsidRPr="00C57F97" w:rsidRDefault="00DA3604">
      <w:pPr>
        <w:pStyle w:val="a3"/>
        <w:spacing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>Указанное расстояние уточняется при конкретном проектировании в зависимости от категории водоисточника, его расположения, характеристики грунтов, характера рельефа и других факторов, определяемых при выборе площадки стро</w:t>
      </w:r>
      <w:r w:rsidRPr="00C57F97">
        <w:rPr>
          <w:lang w:val="ru-RU"/>
        </w:rPr>
        <w:t xml:space="preserve">ительства, и в каждом конкретном случае обязательно согласовывается с органами государственной санитарной, ветеринарной службы и экологического </w:t>
      </w:r>
      <w:r w:rsidRPr="00C57F97">
        <w:rPr>
          <w:spacing w:val="-2"/>
          <w:lang w:val="ru-RU"/>
        </w:rPr>
        <w:t>надзора.</w:t>
      </w:r>
    </w:p>
    <w:p w14:paraId="389DBA89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45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Для сбора мусора и других производственных отходов на территории пункта должна быть предусмотрена специ</w:t>
      </w:r>
      <w:r w:rsidRPr="00C57F97">
        <w:rPr>
          <w:lang w:val="ru-RU"/>
        </w:rPr>
        <w:t>альная площадка с твердым покрытием, оборудованная саморазгружающимися влагонепроницаемыми емкостями.</w:t>
      </w:r>
    </w:p>
    <w:p w14:paraId="1609F675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22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На участках, свободных от застройки, а также по периметру пункта следует предусматривать озеленение. Для насаждений целесообразно подбирать местные виды р</w:t>
      </w:r>
      <w:r w:rsidRPr="00C57F97">
        <w:rPr>
          <w:lang w:val="ru-RU"/>
        </w:rPr>
        <w:t>астений и кустарников, устойчивых к воздействию производственных выбросов, с учетом их санитарно-защитных и декоративных свойств.</w:t>
      </w:r>
    </w:p>
    <w:p w14:paraId="1740B46F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59"/>
        </w:tabs>
        <w:spacing w:line="276" w:lineRule="auto"/>
        <w:ind w:left="138" w:firstLine="283"/>
        <w:jc w:val="both"/>
        <w:rPr>
          <w:lang w:val="ru-RU"/>
        </w:rPr>
      </w:pPr>
      <w:r w:rsidRPr="00C57F97">
        <w:rPr>
          <w:lang w:val="ru-RU"/>
        </w:rPr>
        <w:t>Для вредных веществ, содержащихся в вентиляционных выбросах, должно быть предусмотрено рассеивание в атмосферном воздухе, обос</w:t>
      </w:r>
      <w:r w:rsidRPr="00C57F97">
        <w:rPr>
          <w:lang w:val="ru-RU"/>
        </w:rPr>
        <w:t>нованное расчетами так, чтобы концентрация этих веществ не превышала в атмосферном воздухе населенных мест максимальных разовых, а при их отсутствии среднесуточных предельно допустимых концентраций.</w:t>
      </w:r>
    </w:p>
    <w:p w14:paraId="2856B635" w14:textId="77777777" w:rsidR="006F6716" w:rsidRPr="00C57F97" w:rsidRDefault="00DA3604">
      <w:pPr>
        <w:pStyle w:val="a3"/>
        <w:spacing w:line="276" w:lineRule="auto"/>
        <w:ind w:right="147" w:firstLine="283"/>
        <w:jc w:val="both"/>
        <w:rPr>
          <w:lang w:val="ru-RU"/>
        </w:rPr>
      </w:pPr>
      <w:r w:rsidRPr="00C57F97">
        <w:rPr>
          <w:lang w:val="ru-RU"/>
        </w:rPr>
        <w:t>В воздухе, поступающем внутрь</w:t>
      </w:r>
      <w:r w:rsidRPr="00C57F97">
        <w:rPr>
          <w:spacing w:val="-1"/>
          <w:lang w:val="ru-RU"/>
        </w:rPr>
        <w:t xml:space="preserve"> </w:t>
      </w:r>
      <w:r w:rsidRPr="00C57F97">
        <w:rPr>
          <w:lang w:val="ru-RU"/>
        </w:rPr>
        <w:t>производственных и вспомогательных зданий и помещений через приемные отверстия системы вентиляции с естественным побуждением, допускается не более 30 % предельно допустимых концентраций вредных веществ в рабочей зоне.</w:t>
      </w:r>
    </w:p>
    <w:p w14:paraId="2198C55B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1044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При отсу</w:t>
      </w:r>
      <w:r w:rsidRPr="00C57F97">
        <w:rPr>
          <w:lang w:val="ru-RU"/>
        </w:rPr>
        <w:t>тствии возможности централизованной обработки хозяйственно-бытовых и производственных сточных вод в составе пункта должны предусматриваться локальные очистные сооружения малой мощности.</w:t>
      </w:r>
    </w:p>
    <w:p w14:paraId="7CD7ED13" w14:textId="77777777" w:rsidR="006F6716" w:rsidRPr="00C57F97" w:rsidRDefault="00DA3604">
      <w:pPr>
        <w:pStyle w:val="a3"/>
        <w:spacing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>Размещение таких сооружений следует предусматривать с подветренной сто</w:t>
      </w:r>
      <w:r w:rsidRPr="00C57F97">
        <w:rPr>
          <w:lang w:val="ru-RU"/>
        </w:rPr>
        <w:t>роны по отношению к производственным и подсобно-вспомогательным помещениям и жилой застройке с соблюдением нормативных размеров санитарно-защитных зон.</w:t>
      </w:r>
    </w:p>
    <w:p w14:paraId="02AEFAE0" w14:textId="77777777" w:rsidR="006F6716" w:rsidRPr="00C57F97" w:rsidRDefault="006F6716">
      <w:pPr>
        <w:spacing w:line="276" w:lineRule="auto"/>
        <w:jc w:val="both"/>
        <w:rPr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0DDB185A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2D09F0A">
          <v:group id="docshapegroup45" o:spid="_x0000_s2060" style="width:468pt;height:.75pt;mso-position-horizontal-relative:char;mso-position-vertical-relative:line" coordsize="9360,15">
            <v:line id="_x0000_s2061" style="position:absolute" from="0,8" to="9360,8"/>
            <w10:anchorlock/>
          </v:group>
        </w:pict>
      </w:r>
    </w:p>
    <w:p w14:paraId="2941F849" w14:textId="77777777" w:rsidR="006F6716" w:rsidRPr="00C57F97" w:rsidRDefault="00DA3604">
      <w:pPr>
        <w:pStyle w:val="a3"/>
        <w:spacing w:before="76" w:line="276" w:lineRule="auto"/>
        <w:ind w:right="145" w:firstLine="283"/>
        <w:jc w:val="both"/>
        <w:rPr>
          <w:lang w:val="ru-RU"/>
        </w:rPr>
      </w:pPr>
      <w:r w:rsidRPr="00C57F97">
        <w:rPr>
          <w:lang w:val="ru-RU"/>
        </w:rPr>
        <w:t>Допускается, по заданию на проектирование, утвержденному в установленном порядке, производственные и хозяйственно-бытовые стоки пункта мощностью до 5 тыс. голов в сезон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 xml:space="preserve">собирать в отдельные канализационные накопительные </w:t>
      </w:r>
      <w:r w:rsidRPr="00C57F97">
        <w:rPr>
          <w:lang w:val="ru-RU"/>
        </w:rPr>
        <w:t>водонепроницаемые емкости. Перед их опорожнением стоки следует обеззараживать. Последующая транспортировка и утилизация стоков производится в местах, согласованных с органами государственного ветеринарно-санитарного и экологического надзора.</w:t>
      </w:r>
    </w:p>
    <w:p w14:paraId="62DECCDA" w14:textId="77777777" w:rsidR="006F6716" w:rsidRPr="00C57F97" w:rsidRDefault="00DA3604">
      <w:pPr>
        <w:pStyle w:val="a3"/>
        <w:spacing w:before="1"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Объем накопите</w:t>
      </w:r>
      <w:r w:rsidRPr="00C57F97">
        <w:rPr>
          <w:lang w:val="ru-RU"/>
        </w:rPr>
        <w:t>льных емкостей в этом случае рассчитывается на прием всего объема стоков за период работы пункта.</w:t>
      </w:r>
    </w:p>
    <w:p w14:paraId="1865BA37" w14:textId="77777777" w:rsidR="006F6716" w:rsidRPr="00C57F97" w:rsidRDefault="00DA3604">
      <w:pPr>
        <w:pStyle w:val="a3"/>
        <w:spacing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Размещение таких емкостей следует предусматривать с подветренной стороны по отношению к основным и подсобно-вспомогательным производственным зданиям на рассто</w:t>
      </w:r>
      <w:r w:rsidRPr="00C57F97">
        <w:rPr>
          <w:lang w:val="ru-RU"/>
        </w:rPr>
        <w:t>янии согласно переизданным в 2001 г. НТП 17-99* для жидких навозных стоков.</w:t>
      </w:r>
    </w:p>
    <w:p w14:paraId="11A57C7E" w14:textId="77777777" w:rsidR="006F6716" w:rsidRPr="00C57F97" w:rsidRDefault="00DA3604">
      <w:pPr>
        <w:pStyle w:val="a4"/>
        <w:numPr>
          <w:ilvl w:val="1"/>
          <w:numId w:val="4"/>
        </w:numPr>
        <w:tabs>
          <w:tab w:val="left" w:pos="985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Организация лабораторного контроля за химическим и бактериологическим состоянием сточных вод осуществляется в соответствии с «Инструкцией по лабораторному контролю очистных сооруже</w:t>
      </w:r>
      <w:r w:rsidRPr="00C57F97">
        <w:rPr>
          <w:lang w:val="ru-RU"/>
        </w:rPr>
        <w:t>ний на животноводческих комплексах».</w:t>
      </w:r>
    </w:p>
    <w:p w14:paraId="14A59D35" w14:textId="77777777" w:rsidR="006F6716" w:rsidRPr="00C57F97" w:rsidRDefault="006F6716">
      <w:pPr>
        <w:pStyle w:val="a3"/>
        <w:ind w:left="0"/>
        <w:rPr>
          <w:lang w:val="ru-RU"/>
        </w:rPr>
      </w:pPr>
    </w:p>
    <w:p w14:paraId="308CACE8" w14:textId="77777777" w:rsidR="006F6716" w:rsidRPr="00C57F97" w:rsidRDefault="00DA3604">
      <w:pPr>
        <w:pStyle w:val="1"/>
        <w:spacing w:line="252" w:lineRule="exact"/>
        <w:ind w:left="2143" w:right="2151"/>
        <w:jc w:val="center"/>
        <w:rPr>
          <w:lang w:val="ru-RU"/>
        </w:rPr>
      </w:pPr>
      <w:r w:rsidRPr="00C57F97">
        <w:rPr>
          <w:w w:val="95"/>
          <w:lang w:val="ru-RU"/>
        </w:rPr>
        <w:t>ПРИЛОЖЕНИЕ</w:t>
      </w:r>
      <w:r w:rsidRPr="00C57F97">
        <w:rPr>
          <w:spacing w:val="63"/>
          <w:lang w:val="ru-RU"/>
        </w:rPr>
        <w:t xml:space="preserve"> </w:t>
      </w:r>
      <w:r w:rsidRPr="00C57F97">
        <w:rPr>
          <w:spacing w:val="-10"/>
          <w:lang w:val="ru-RU"/>
        </w:rPr>
        <w:t>А</w:t>
      </w:r>
    </w:p>
    <w:p w14:paraId="1FD21208" w14:textId="77777777" w:rsidR="006F6716" w:rsidRPr="00C57F97" w:rsidRDefault="00DA3604">
      <w:pPr>
        <w:pStyle w:val="a3"/>
        <w:spacing w:line="252" w:lineRule="exact"/>
        <w:ind w:left="2143" w:right="2151"/>
        <w:jc w:val="center"/>
        <w:rPr>
          <w:lang w:val="ru-RU"/>
        </w:rPr>
      </w:pPr>
      <w:r w:rsidRPr="00C57F97">
        <w:rPr>
          <w:spacing w:val="-2"/>
          <w:lang w:val="ru-RU"/>
        </w:rPr>
        <w:t>(рекомендуемое)</w:t>
      </w:r>
    </w:p>
    <w:p w14:paraId="590A76E6" w14:textId="77777777" w:rsidR="006F6716" w:rsidRPr="00C57F97" w:rsidRDefault="006F6716">
      <w:pPr>
        <w:pStyle w:val="a3"/>
        <w:spacing w:before="5"/>
        <w:ind w:left="0"/>
        <w:rPr>
          <w:sz w:val="25"/>
          <w:lang w:val="ru-RU"/>
        </w:rPr>
      </w:pPr>
    </w:p>
    <w:p w14:paraId="01804607" w14:textId="77777777" w:rsidR="006F6716" w:rsidRPr="00C57F97" w:rsidRDefault="00DA3604">
      <w:pPr>
        <w:pStyle w:val="1"/>
        <w:ind w:left="218" w:right="228"/>
        <w:jc w:val="center"/>
        <w:rPr>
          <w:lang w:val="ru-RU"/>
        </w:rPr>
      </w:pPr>
      <w:r w:rsidRPr="00C57F97">
        <w:rPr>
          <w:lang w:val="ru-RU"/>
        </w:rPr>
        <w:t>Данные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расчета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площадей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складских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помещений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первичной обработки каракуля</w:t>
      </w:r>
    </w:p>
    <w:p w14:paraId="310B204F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12E33F29" w14:textId="77777777" w:rsidR="006F6716" w:rsidRPr="00C57F97" w:rsidRDefault="00DA3604">
      <w:pPr>
        <w:pStyle w:val="a4"/>
        <w:numPr>
          <w:ilvl w:val="0"/>
          <w:numId w:val="3"/>
        </w:numPr>
        <w:tabs>
          <w:tab w:val="left" w:pos="741"/>
        </w:tabs>
        <w:spacing w:line="276" w:lineRule="auto"/>
        <w:ind w:right="147" w:firstLine="283"/>
        <w:rPr>
          <w:lang w:val="ru-RU"/>
        </w:rPr>
      </w:pPr>
      <w:r w:rsidRPr="00C57F97">
        <w:rPr>
          <w:lang w:val="ru-RU"/>
        </w:rPr>
        <w:t>При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расчете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площади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отделений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очистки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отлежки,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а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также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сортировки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 xml:space="preserve">хранения </w:t>
      </w:r>
      <w:r w:rsidRPr="00C57F97">
        <w:rPr>
          <w:spacing w:val="-2"/>
          <w:lang w:val="ru-RU"/>
        </w:rPr>
        <w:t>принимаются:</w:t>
      </w:r>
    </w:p>
    <w:p w14:paraId="32FAB950" w14:textId="77777777" w:rsidR="006F6716" w:rsidRPr="00C57F97" w:rsidRDefault="00DA3604">
      <w:pPr>
        <w:pStyle w:val="a3"/>
        <w:spacing w:line="276" w:lineRule="auto"/>
        <w:ind w:left="421" w:right="2453"/>
        <w:rPr>
          <w:lang w:val="ru-RU"/>
        </w:rPr>
      </w:pPr>
      <w:r w:rsidRPr="00C57F97">
        <w:rPr>
          <w:lang w:val="ru-RU"/>
        </w:rPr>
        <w:t>высота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двойного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штабеля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от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1,2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до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1,3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м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отделении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очистки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отлежки; до 2 м в отделении сортировки и хранения.</w:t>
      </w:r>
    </w:p>
    <w:p w14:paraId="57A3F0BD" w14:textId="77777777" w:rsidR="006F6716" w:rsidRPr="00C57F97" w:rsidRDefault="00DA3604">
      <w:pPr>
        <w:pStyle w:val="a3"/>
        <w:spacing w:line="276" w:lineRule="auto"/>
        <w:ind w:right="294" w:firstLine="283"/>
        <w:rPr>
          <w:lang w:val="ru-RU"/>
        </w:rPr>
      </w:pPr>
      <w:r w:rsidRPr="00C57F97">
        <w:rPr>
          <w:lang w:val="ru-RU"/>
        </w:rPr>
        <w:t>Среднее количество шкурок в двойном штабеле при высоте 1,3 м составляет примерно 300 шт., а при высоте 2 м - 600 шт.</w:t>
      </w:r>
    </w:p>
    <w:p w14:paraId="47576D78" w14:textId="77777777" w:rsidR="006F6716" w:rsidRPr="00C57F97" w:rsidRDefault="00DA3604">
      <w:pPr>
        <w:pStyle w:val="a3"/>
        <w:spacing w:line="276" w:lineRule="auto"/>
        <w:ind w:firstLine="283"/>
        <w:rPr>
          <w:lang w:val="ru-RU"/>
        </w:rPr>
      </w:pPr>
      <w:r w:rsidRPr="00C57F97">
        <w:rPr>
          <w:lang w:val="ru-RU"/>
        </w:rPr>
        <w:t>Шири</w:t>
      </w:r>
      <w:r w:rsidRPr="00C57F97">
        <w:rPr>
          <w:lang w:val="ru-RU"/>
        </w:rPr>
        <w:t>на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проходов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между</w:t>
      </w:r>
      <w:r w:rsidRPr="00C57F97">
        <w:rPr>
          <w:spacing w:val="73"/>
          <w:lang w:val="ru-RU"/>
        </w:rPr>
        <w:t xml:space="preserve"> </w:t>
      </w:r>
      <w:r w:rsidRPr="00C57F97">
        <w:rPr>
          <w:lang w:val="ru-RU"/>
        </w:rPr>
        <w:t>штабелями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составляет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0,5</w:t>
      </w:r>
      <w:r w:rsidRPr="00C57F97">
        <w:rPr>
          <w:spacing w:val="72"/>
          <w:lang w:val="ru-RU"/>
        </w:rPr>
        <w:t xml:space="preserve"> </w:t>
      </w:r>
      <w:r w:rsidRPr="00C57F97">
        <w:rPr>
          <w:lang w:val="ru-RU"/>
        </w:rPr>
        <w:t>м,</w:t>
      </w:r>
      <w:r w:rsidRPr="00C57F97">
        <w:rPr>
          <w:spacing w:val="70"/>
          <w:lang w:val="ru-RU"/>
        </w:rPr>
        <w:t xml:space="preserve"> </w:t>
      </w:r>
      <w:r w:rsidRPr="00C57F97">
        <w:rPr>
          <w:lang w:val="ru-RU"/>
        </w:rPr>
        <w:t>основного</w:t>
      </w:r>
      <w:r w:rsidRPr="00C57F97">
        <w:rPr>
          <w:spacing w:val="72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0,8</w:t>
      </w:r>
      <w:r w:rsidRPr="00C57F97">
        <w:rPr>
          <w:spacing w:val="72"/>
          <w:lang w:val="ru-RU"/>
        </w:rPr>
        <w:t xml:space="preserve"> </w:t>
      </w:r>
      <w:r w:rsidRPr="00C57F97">
        <w:rPr>
          <w:lang w:val="ru-RU"/>
        </w:rPr>
        <w:t>м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(данные</w:t>
      </w:r>
      <w:r w:rsidRPr="00C57F97">
        <w:rPr>
          <w:spacing w:val="71"/>
          <w:lang w:val="ru-RU"/>
        </w:rPr>
        <w:t xml:space="preserve"> </w:t>
      </w:r>
      <w:r w:rsidRPr="00C57F97">
        <w:rPr>
          <w:lang w:val="ru-RU"/>
        </w:rPr>
        <w:t>размеры проходов уточняются в зависимости от применяемых транспортных средств).</w:t>
      </w:r>
    </w:p>
    <w:p w14:paraId="000F7ED9" w14:textId="77777777" w:rsidR="006F6716" w:rsidRPr="00C57F97" w:rsidRDefault="00DA3604">
      <w:pPr>
        <w:pStyle w:val="a4"/>
        <w:numPr>
          <w:ilvl w:val="0"/>
          <w:numId w:val="3"/>
        </w:numPr>
        <w:tabs>
          <w:tab w:val="left" w:pos="741"/>
        </w:tabs>
        <w:spacing w:before="1" w:line="276" w:lineRule="auto"/>
        <w:ind w:firstLine="283"/>
        <w:rPr>
          <w:lang w:val="ru-RU"/>
        </w:rPr>
      </w:pPr>
      <w:r w:rsidRPr="00C57F97">
        <w:rPr>
          <w:lang w:val="ru-RU"/>
        </w:rPr>
        <w:t>При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расчете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площади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помещений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складов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соли,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кормовых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добавок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готовых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кормов принимают из расчета запас</w:t>
      </w:r>
      <w:r w:rsidRPr="00C57F97">
        <w:rPr>
          <w:lang w:val="ru-RU"/>
        </w:rPr>
        <w:t>ов на весь период работы пункта.</w:t>
      </w:r>
    </w:p>
    <w:p w14:paraId="6D81EDAC" w14:textId="77777777" w:rsidR="006F6716" w:rsidRPr="00C57F97" w:rsidRDefault="00DA3604">
      <w:pPr>
        <w:pStyle w:val="a4"/>
        <w:numPr>
          <w:ilvl w:val="0"/>
          <w:numId w:val="3"/>
        </w:numPr>
        <w:tabs>
          <w:tab w:val="left" w:pos="672"/>
        </w:tabs>
        <w:spacing w:line="276" w:lineRule="auto"/>
        <w:ind w:firstLine="283"/>
        <w:rPr>
          <w:lang w:val="ru-RU"/>
        </w:rPr>
      </w:pPr>
      <w:r w:rsidRPr="00C57F97">
        <w:rPr>
          <w:lang w:val="ru-RU"/>
        </w:rPr>
        <w:t>Объем холодильных камер устанавливается</w:t>
      </w:r>
      <w:r w:rsidRPr="00C57F97">
        <w:rPr>
          <w:spacing w:val="26"/>
          <w:lang w:val="ru-RU"/>
        </w:rPr>
        <w:t xml:space="preserve"> </w:t>
      </w:r>
      <w:r w:rsidRPr="00C57F97">
        <w:rPr>
          <w:lang w:val="ru-RU"/>
        </w:rPr>
        <w:t>из расчета суточного поступления кондиционных тушек, а в случае отсутствия утилизационного отделения и тушек, предназначенных для утилизации.</w:t>
      </w:r>
    </w:p>
    <w:p w14:paraId="2C87CB16" w14:textId="77777777" w:rsidR="006F6716" w:rsidRPr="00C57F97" w:rsidRDefault="00DA3604">
      <w:pPr>
        <w:spacing w:line="230" w:lineRule="exact"/>
        <w:ind w:left="421"/>
        <w:rPr>
          <w:sz w:val="20"/>
          <w:lang w:val="ru-RU"/>
        </w:rPr>
      </w:pPr>
      <w:r w:rsidRPr="00C57F97">
        <w:rPr>
          <w:spacing w:val="35"/>
          <w:sz w:val="20"/>
          <w:lang w:val="ru-RU"/>
        </w:rPr>
        <w:t>Примечание</w:t>
      </w:r>
      <w:r w:rsidRPr="00C57F97">
        <w:rPr>
          <w:spacing w:val="-13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:</w:t>
      </w:r>
      <w:r w:rsidRPr="00C57F97">
        <w:rPr>
          <w:spacing w:val="33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максимальный</w:t>
      </w:r>
      <w:r w:rsidRPr="00C57F97">
        <w:rPr>
          <w:spacing w:val="30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срок</w:t>
      </w:r>
      <w:r w:rsidRPr="00C57F97">
        <w:rPr>
          <w:spacing w:val="3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хранения</w:t>
      </w:r>
      <w:r w:rsidRPr="00C57F97">
        <w:rPr>
          <w:spacing w:val="32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тушек,</w:t>
      </w:r>
      <w:r w:rsidRPr="00C57F97">
        <w:rPr>
          <w:spacing w:val="3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подлежащих</w:t>
      </w:r>
      <w:r w:rsidRPr="00C57F97">
        <w:rPr>
          <w:spacing w:val="32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утилизации</w:t>
      </w:r>
      <w:r w:rsidRPr="00C57F97">
        <w:rPr>
          <w:spacing w:val="33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не</w:t>
      </w:r>
      <w:r w:rsidRPr="00C57F97">
        <w:rPr>
          <w:spacing w:val="3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должен</w:t>
      </w:r>
      <w:r w:rsidRPr="00C57F97">
        <w:rPr>
          <w:spacing w:val="31"/>
          <w:sz w:val="20"/>
          <w:lang w:val="ru-RU"/>
        </w:rPr>
        <w:t xml:space="preserve"> </w:t>
      </w:r>
      <w:r w:rsidRPr="00C57F97">
        <w:rPr>
          <w:sz w:val="20"/>
          <w:lang w:val="ru-RU"/>
        </w:rPr>
        <w:t>превышать</w:t>
      </w:r>
      <w:r w:rsidRPr="00C57F97">
        <w:rPr>
          <w:spacing w:val="32"/>
          <w:sz w:val="20"/>
          <w:lang w:val="ru-RU"/>
        </w:rPr>
        <w:t xml:space="preserve"> </w:t>
      </w:r>
      <w:r w:rsidRPr="00C57F97">
        <w:rPr>
          <w:spacing w:val="-10"/>
          <w:sz w:val="20"/>
          <w:lang w:val="ru-RU"/>
        </w:rPr>
        <w:t>3</w:t>
      </w:r>
    </w:p>
    <w:p w14:paraId="7086C5F5" w14:textId="77777777" w:rsidR="006F6716" w:rsidRPr="00C57F97" w:rsidRDefault="00DA3604">
      <w:pPr>
        <w:spacing w:before="34"/>
        <w:ind w:left="138"/>
        <w:rPr>
          <w:sz w:val="20"/>
          <w:lang w:val="ru-RU"/>
        </w:rPr>
      </w:pPr>
      <w:r w:rsidRPr="00C57F97">
        <w:rPr>
          <w:spacing w:val="-2"/>
          <w:sz w:val="20"/>
          <w:lang w:val="ru-RU"/>
        </w:rPr>
        <w:t>суток.</w:t>
      </w:r>
    </w:p>
    <w:p w14:paraId="7D654654" w14:textId="77777777" w:rsidR="006F6716" w:rsidRPr="00C57F97" w:rsidRDefault="006F6716">
      <w:pPr>
        <w:pStyle w:val="a3"/>
        <w:spacing w:before="1"/>
        <w:ind w:left="0"/>
        <w:rPr>
          <w:sz w:val="25"/>
          <w:lang w:val="ru-RU"/>
        </w:rPr>
      </w:pPr>
    </w:p>
    <w:p w14:paraId="31480E4F" w14:textId="77777777" w:rsidR="006F6716" w:rsidRPr="00C57F97" w:rsidRDefault="00DA3604">
      <w:pPr>
        <w:pStyle w:val="1"/>
        <w:spacing w:line="252" w:lineRule="exact"/>
        <w:ind w:left="4020" w:right="4029"/>
        <w:jc w:val="center"/>
        <w:rPr>
          <w:lang w:val="ru-RU"/>
        </w:rPr>
      </w:pPr>
      <w:r w:rsidRPr="00C57F97">
        <w:rPr>
          <w:w w:val="95"/>
          <w:lang w:val="ru-RU"/>
        </w:rPr>
        <w:t>ПРИЛОЖЕНИЕ</w:t>
      </w:r>
      <w:r w:rsidRPr="00C57F97">
        <w:rPr>
          <w:spacing w:val="63"/>
          <w:lang w:val="ru-RU"/>
        </w:rPr>
        <w:t xml:space="preserve"> </w:t>
      </w:r>
      <w:r w:rsidRPr="00C57F97">
        <w:rPr>
          <w:spacing w:val="-10"/>
          <w:lang w:val="ru-RU"/>
        </w:rPr>
        <w:t>Б</w:t>
      </w:r>
    </w:p>
    <w:p w14:paraId="3459C80A" w14:textId="77777777" w:rsidR="006F6716" w:rsidRPr="00C57F97" w:rsidRDefault="00DA3604">
      <w:pPr>
        <w:pStyle w:val="a3"/>
        <w:spacing w:line="252" w:lineRule="exact"/>
        <w:ind w:left="2143" w:right="2151"/>
        <w:jc w:val="center"/>
        <w:rPr>
          <w:lang w:val="ru-RU"/>
        </w:rPr>
      </w:pPr>
      <w:r w:rsidRPr="00C57F97">
        <w:rPr>
          <w:spacing w:val="-2"/>
          <w:lang w:val="ru-RU"/>
        </w:rPr>
        <w:t>(рекомендуемое)</w:t>
      </w:r>
    </w:p>
    <w:p w14:paraId="735BEB37" w14:textId="77777777" w:rsidR="006F6716" w:rsidRPr="00C57F97" w:rsidRDefault="006F6716">
      <w:pPr>
        <w:pStyle w:val="a3"/>
        <w:spacing w:before="4"/>
        <w:ind w:left="0"/>
        <w:rPr>
          <w:sz w:val="25"/>
          <w:lang w:val="ru-RU"/>
        </w:rPr>
      </w:pPr>
    </w:p>
    <w:p w14:paraId="285B970A" w14:textId="77777777" w:rsidR="006F6716" w:rsidRPr="00C57F97" w:rsidRDefault="00DA3604">
      <w:pPr>
        <w:pStyle w:val="1"/>
        <w:spacing w:before="1"/>
        <w:ind w:left="240"/>
        <w:rPr>
          <w:lang w:val="ru-RU"/>
        </w:rPr>
      </w:pPr>
      <w:r w:rsidRPr="00C57F97">
        <w:rPr>
          <w:lang w:val="ru-RU"/>
        </w:rPr>
        <w:t>Методика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расчета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машинного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рабочего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пунктах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каракуля</w:t>
      </w:r>
    </w:p>
    <w:p w14:paraId="5CBE306D" w14:textId="77777777" w:rsidR="006F6716" w:rsidRPr="00C57F97" w:rsidRDefault="006F6716">
      <w:pPr>
        <w:pStyle w:val="a3"/>
        <w:spacing w:before="1"/>
        <w:ind w:left="0"/>
        <w:rPr>
          <w:b/>
          <w:sz w:val="25"/>
          <w:lang w:val="ru-RU"/>
        </w:rPr>
      </w:pPr>
    </w:p>
    <w:p w14:paraId="07549E9E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643"/>
        </w:tabs>
        <w:spacing w:before="1"/>
        <w:ind w:right="0" w:hanging="222"/>
        <w:rPr>
          <w:lang w:val="ru-RU"/>
        </w:rPr>
      </w:pPr>
      <w:r w:rsidRPr="00C57F97">
        <w:rPr>
          <w:lang w:val="ru-RU"/>
        </w:rPr>
        <w:t>Режим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работы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пункта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односменный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при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40-часовой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рабочей</w:t>
      </w:r>
      <w:r w:rsidRPr="00C57F97">
        <w:rPr>
          <w:spacing w:val="-7"/>
          <w:lang w:val="ru-RU"/>
        </w:rPr>
        <w:t xml:space="preserve"> </w:t>
      </w:r>
      <w:r w:rsidRPr="00C57F97">
        <w:rPr>
          <w:spacing w:val="-2"/>
          <w:lang w:val="ru-RU"/>
        </w:rPr>
        <w:t>неделе.</w:t>
      </w:r>
    </w:p>
    <w:p w14:paraId="5455BEC8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648"/>
        </w:tabs>
        <w:spacing w:before="38" w:line="276" w:lineRule="auto"/>
        <w:ind w:left="138" w:right="147" w:firstLine="283"/>
        <w:rPr>
          <w:lang w:val="ru-RU"/>
        </w:rPr>
      </w:pPr>
      <w:r w:rsidRPr="00C57F97">
        <w:rPr>
          <w:lang w:val="ru-RU"/>
        </w:rPr>
        <w:t>При определении режима работы, а также затрат машинного и рабочего времени рекомендуется руководствоваться «Методикой расчета годового рабочего времени» Минтруда России.</w:t>
      </w:r>
    </w:p>
    <w:p w14:paraId="7884DF03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При</w:t>
      </w:r>
      <w:r w:rsidRPr="00C57F97">
        <w:rPr>
          <w:spacing w:val="-4"/>
          <w:lang w:val="ru-RU"/>
        </w:rPr>
        <w:t xml:space="preserve"> </w:t>
      </w:r>
      <w:r w:rsidRPr="00C57F97">
        <w:rPr>
          <w:spacing w:val="-2"/>
          <w:lang w:val="ru-RU"/>
        </w:rPr>
        <w:t>определении:</w:t>
      </w:r>
    </w:p>
    <w:p w14:paraId="1C6C668F" w14:textId="77777777" w:rsidR="006F6716" w:rsidRPr="00C57F97" w:rsidRDefault="00DA3604">
      <w:pPr>
        <w:pStyle w:val="a3"/>
        <w:spacing w:before="38"/>
        <w:ind w:left="421"/>
        <w:rPr>
          <w:lang w:val="ru-RU"/>
        </w:rPr>
      </w:pPr>
      <w:r w:rsidRPr="00C57F97">
        <w:rPr>
          <w:lang w:val="ru-RU"/>
        </w:rPr>
        <w:t>а)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календарных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дней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году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числа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дней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работы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пункта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методике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(</w:t>
      </w:r>
      <w:r w:rsidRPr="00C57F97">
        <w:rPr>
          <w:lang w:val="ru-RU"/>
        </w:rPr>
        <w:t>приложение</w:t>
      </w:r>
      <w:r w:rsidRPr="00C57F97">
        <w:rPr>
          <w:spacing w:val="-6"/>
          <w:lang w:val="ru-RU"/>
        </w:rPr>
        <w:t xml:space="preserve"> </w:t>
      </w:r>
      <w:r w:rsidRPr="00C57F97">
        <w:rPr>
          <w:spacing w:val="-5"/>
          <w:lang w:val="ru-RU"/>
        </w:rPr>
        <w:t>2);</w:t>
      </w:r>
    </w:p>
    <w:p w14:paraId="05A74828" w14:textId="77777777" w:rsidR="006F6716" w:rsidRPr="00C57F97" w:rsidRDefault="00DA3604">
      <w:pPr>
        <w:pStyle w:val="a3"/>
        <w:spacing w:before="37" w:line="276" w:lineRule="auto"/>
        <w:ind w:left="421" w:right="3471" w:hanging="1"/>
        <w:rPr>
          <w:lang w:val="ru-RU"/>
        </w:rPr>
      </w:pPr>
      <w:r w:rsidRPr="00C57F97">
        <w:rPr>
          <w:lang w:val="ru-RU"/>
        </w:rPr>
        <w:t>б)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календарного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фонда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часах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(КГФВ)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методике; в) рабочих дней персонала за сезон (РДС) - по методике;</w:t>
      </w:r>
    </w:p>
    <w:p w14:paraId="7D87CF97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г)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сезонного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фонда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рабочего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часах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(СФРВ)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-6"/>
          <w:lang w:val="ru-RU"/>
        </w:rPr>
        <w:t xml:space="preserve"> </w:t>
      </w:r>
      <w:r w:rsidRPr="00C57F97">
        <w:rPr>
          <w:spacing w:val="-2"/>
          <w:lang w:val="ru-RU"/>
        </w:rPr>
        <w:t>методике;</w:t>
      </w:r>
    </w:p>
    <w:p w14:paraId="5E33C260" w14:textId="77777777" w:rsidR="006F6716" w:rsidRPr="00C57F97" w:rsidRDefault="006F6716">
      <w:pPr>
        <w:rPr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02B4B3B9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8825042">
          <v:group id="docshapegroup46" o:spid="_x0000_s2058" style="width:468pt;height:.75pt;mso-position-horizontal-relative:char;mso-position-vertical-relative:line" coordsize="9360,15">
            <v:line id="_x0000_s2059" style="position:absolute" from="0,8" to="9360,8"/>
            <w10:anchorlock/>
          </v:group>
        </w:pict>
      </w:r>
    </w:p>
    <w:p w14:paraId="695F6153" w14:textId="77777777" w:rsidR="006F6716" w:rsidRPr="00C57F97" w:rsidRDefault="00DA3604">
      <w:pPr>
        <w:pStyle w:val="a3"/>
        <w:tabs>
          <w:tab w:val="left" w:pos="819"/>
          <w:tab w:val="left" w:pos="2420"/>
          <w:tab w:val="left" w:pos="3948"/>
          <w:tab w:val="left" w:pos="4265"/>
          <w:tab w:val="left" w:pos="5154"/>
          <w:tab w:val="left" w:pos="6585"/>
          <w:tab w:val="left" w:pos="6872"/>
          <w:tab w:val="left" w:pos="7189"/>
          <w:tab w:val="left" w:pos="8586"/>
          <w:tab w:val="left" w:pos="9007"/>
        </w:tabs>
        <w:spacing w:before="76" w:line="276" w:lineRule="auto"/>
        <w:ind w:right="147" w:firstLine="283"/>
        <w:rPr>
          <w:lang w:val="ru-RU"/>
        </w:rPr>
      </w:pPr>
      <w:r w:rsidRPr="00C57F97">
        <w:rPr>
          <w:spacing w:val="-6"/>
          <w:lang w:val="ru-RU"/>
        </w:rPr>
        <w:t>д)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использования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оборудования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в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линиях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механизации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-</w:t>
      </w:r>
      <w:r w:rsidRPr="00C57F97">
        <w:rPr>
          <w:lang w:val="ru-RU"/>
        </w:rPr>
        <w:tab/>
      </w:r>
      <w:r w:rsidRPr="00C57F97">
        <w:rPr>
          <w:spacing w:val="-10"/>
          <w:lang w:val="ru-RU"/>
        </w:rPr>
        <w:t>в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>зависимости</w:t>
      </w:r>
      <w:r w:rsidRPr="00C57F97">
        <w:rPr>
          <w:lang w:val="ru-RU"/>
        </w:rPr>
        <w:tab/>
      </w:r>
      <w:r w:rsidRPr="00C57F97">
        <w:rPr>
          <w:spacing w:val="-6"/>
          <w:lang w:val="ru-RU"/>
        </w:rPr>
        <w:t>от</w:t>
      </w:r>
      <w:r w:rsidRPr="00C57F97">
        <w:rPr>
          <w:lang w:val="ru-RU"/>
        </w:rPr>
        <w:tab/>
      </w:r>
      <w:r w:rsidRPr="00C57F97">
        <w:rPr>
          <w:spacing w:val="-2"/>
          <w:lang w:val="ru-RU"/>
        </w:rPr>
        <w:t xml:space="preserve">режима, </w:t>
      </w:r>
      <w:r w:rsidRPr="00C57F97">
        <w:rPr>
          <w:lang w:val="ru-RU"/>
        </w:rPr>
        <w:t>технологических процессов (убой, консервация, очистка, сушка, сортировка и др.);</w:t>
      </w:r>
    </w:p>
    <w:p w14:paraId="0B2591F0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е)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продолжительность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рабочей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смен</w:t>
      </w:r>
      <w:r w:rsidRPr="00C57F97">
        <w:rPr>
          <w:lang w:val="ru-RU"/>
        </w:rPr>
        <w:t>ы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8</w:t>
      </w:r>
      <w:r w:rsidRPr="00C57F97">
        <w:rPr>
          <w:spacing w:val="-7"/>
          <w:lang w:val="ru-RU"/>
        </w:rPr>
        <w:t xml:space="preserve"> </w:t>
      </w:r>
      <w:r w:rsidRPr="00C57F97">
        <w:rPr>
          <w:spacing w:val="-5"/>
          <w:lang w:val="ru-RU"/>
        </w:rPr>
        <w:t>ч.</w:t>
      </w:r>
    </w:p>
    <w:p w14:paraId="3B5C5411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704"/>
        </w:tabs>
        <w:spacing w:before="38" w:line="276" w:lineRule="auto"/>
        <w:ind w:left="138" w:right="144" w:firstLine="283"/>
        <w:rPr>
          <w:lang w:val="ru-RU"/>
        </w:rPr>
      </w:pPr>
      <w:r w:rsidRPr="00C57F97">
        <w:rPr>
          <w:lang w:val="ru-RU"/>
        </w:rPr>
        <w:t>Затраты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машинного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(час)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по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каждому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механизму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(В</w:t>
      </w:r>
      <w:r w:rsidRPr="00C57F97">
        <w:rPr>
          <w:vertAlign w:val="subscript"/>
          <w:lang w:val="ru-RU"/>
        </w:rPr>
        <w:t>м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сезон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или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vertAlign w:val="subscript"/>
          <w:lang w:val="ru-RU"/>
        </w:rPr>
        <w:t>мс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сутки)</w:t>
      </w:r>
      <w:r w:rsidRPr="00C57F97">
        <w:rPr>
          <w:spacing w:val="80"/>
          <w:lang w:val="ru-RU"/>
        </w:rPr>
        <w:t xml:space="preserve"> </w:t>
      </w:r>
      <w:r w:rsidRPr="00C57F97">
        <w:rPr>
          <w:lang w:val="ru-RU"/>
        </w:rPr>
        <w:t>определяются по формуле (1)</w:t>
      </w:r>
    </w:p>
    <w:p w14:paraId="6011ECA3" w14:textId="77777777" w:rsidR="006F6716" w:rsidRPr="00C57F97" w:rsidRDefault="00DA3604">
      <w:pPr>
        <w:pStyle w:val="a3"/>
        <w:tabs>
          <w:tab w:val="left" w:pos="9370"/>
        </w:tabs>
        <w:ind w:left="5013"/>
        <w:jc w:val="center"/>
        <w:rPr>
          <w:lang w:val="ru-RU"/>
        </w:rPr>
      </w:pPr>
      <w:r w:rsidRPr="00C57F97">
        <w:rPr>
          <w:lang w:val="ru-RU"/>
        </w:rPr>
        <w:t>В</w:t>
      </w:r>
      <w:r w:rsidRPr="00C57F97">
        <w:rPr>
          <w:vertAlign w:val="subscript"/>
          <w:lang w:val="ru-RU"/>
        </w:rPr>
        <w:t>м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=</w:t>
      </w:r>
      <w:r w:rsidRPr="00C57F97">
        <w:rPr>
          <w:spacing w:val="-3"/>
          <w:lang w:val="ru-RU"/>
        </w:rPr>
        <w:t xml:space="preserve"> </w:t>
      </w:r>
      <w:r w:rsidRPr="00C57F97">
        <w:rPr>
          <w:spacing w:val="-5"/>
          <w:lang w:val="ru-RU"/>
        </w:rPr>
        <w:t>К:П</w:t>
      </w:r>
      <w:r w:rsidRPr="00C57F97">
        <w:rPr>
          <w:lang w:val="ru-RU"/>
        </w:rPr>
        <w:tab/>
      </w:r>
      <w:r w:rsidRPr="00C57F97">
        <w:rPr>
          <w:spacing w:val="-5"/>
          <w:lang w:val="ru-RU"/>
        </w:rPr>
        <w:t>(1)</w:t>
      </w:r>
    </w:p>
    <w:p w14:paraId="2AB0089A" w14:textId="77777777" w:rsidR="006F6716" w:rsidRPr="00C57F97" w:rsidRDefault="00DA3604">
      <w:pPr>
        <w:pStyle w:val="a3"/>
        <w:spacing w:before="39"/>
        <w:ind w:left="4020" w:right="4029"/>
        <w:jc w:val="center"/>
        <w:rPr>
          <w:lang w:val="ru-RU"/>
        </w:rPr>
      </w:pPr>
      <w:r w:rsidRPr="00C57F97">
        <w:rPr>
          <w:lang w:val="ru-RU"/>
        </w:rPr>
        <w:t>В</w:t>
      </w:r>
      <w:r w:rsidRPr="00C57F97">
        <w:rPr>
          <w:vertAlign w:val="subscript"/>
          <w:lang w:val="ru-RU"/>
        </w:rPr>
        <w:t>мс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=</w:t>
      </w:r>
      <w:r w:rsidRPr="00C57F97">
        <w:rPr>
          <w:spacing w:val="-3"/>
          <w:lang w:val="ru-RU"/>
        </w:rPr>
        <w:t xml:space="preserve"> </w:t>
      </w:r>
      <w:r w:rsidRPr="00C57F97">
        <w:rPr>
          <w:spacing w:val="-4"/>
          <w:lang w:val="ru-RU"/>
        </w:rPr>
        <w:t>К</w:t>
      </w:r>
      <w:r w:rsidRPr="00C57F97">
        <w:rPr>
          <w:spacing w:val="-4"/>
          <w:vertAlign w:val="subscript"/>
          <w:lang w:val="ru-RU"/>
        </w:rPr>
        <w:t>с</w:t>
      </w:r>
      <w:r w:rsidRPr="00C57F97">
        <w:rPr>
          <w:spacing w:val="-4"/>
          <w:lang w:val="ru-RU"/>
        </w:rPr>
        <w:t>:П</w:t>
      </w:r>
    </w:p>
    <w:p w14:paraId="3E46B830" w14:textId="77777777" w:rsidR="006F6716" w:rsidRPr="00C57F97" w:rsidRDefault="00DA3604">
      <w:pPr>
        <w:pStyle w:val="a3"/>
        <w:spacing w:before="37"/>
        <w:jc w:val="both"/>
        <w:rPr>
          <w:lang w:val="ru-RU"/>
        </w:rPr>
      </w:pPr>
      <w:r w:rsidRPr="00C57F97">
        <w:rPr>
          <w:lang w:val="ru-RU"/>
        </w:rPr>
        <w:t>где: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К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количество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обработанных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ягнят,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шкурок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сезон</w:t>
      </w:r>
      <w:r w:rsidRPr="00C57F97">
        <w:rPr>
          <w:spacing w:val="-7"/>
          <w:lang w:val="ru-RU"/>
        </w:rPr>
        <w:t xml:space="preserve"> </w:t>
      </w:r>
      <w:r w:rsidRPr="00C57F97">
        <w:rPr>
          <w:spacing w:val="-2"/>
          <w:lang w:val="ru-RU"/>
        </w:rPr>
        <w:t>(шт.);</w:t>
      </w:r>
    </w:p>
    <w:p w14:paraId="3A14E4C7" w14:textId="77777777" w:rsidR="006F6716" w:rsidRPr="00C57F97" w:rsidRDefault="00DA3604">
      <w:pPr>
        <w:pStyle w:val="a3"/>
        <w:spacing w:before="37"/>
        <w:ind w:left="421"/>
        <w:jc w:val="both"/>
        <w:rPr>
          <w:lang w:val="ru-RU"/>
        </w:rPr>
      </w:pPr>
      <w:r w:rsidRPr="00C57F97">
        <w:rPr>
          <w:lang w:val="ru-RU"/>
        </w:rPr>
        <w:t>К</w:t>
      </w:r>
      <w:r w:rsidRPr="00C57F97">
        <w:rPr>
          <w:vertAlign w:val="subscript"/>
          <w:lang w:val="ru-RU"/>
        </w:rPr>
        <w:t>с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то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же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сутки</w:t>
      </w:r>
      <w:r w:rsidRPr="00C57F97">
        <w:rPr>
          <w:spacing w:val="-3"/>
          <w:lang w:val="ru-RU"/>
        </w:rPr>
        <w:t xml:space="preserve"> </w:t>
      </w:r>
      <w:r w:rsidRPr="00C57F97">
        <w:rPr>
          <w:spacing w:val="-2"/>
          <w:lang w:val="ru-RU"/>
        </w:rPr>
        <w:t>(шт.);</w:t>
      </w:r>
    </w:p>
    <w:p w14:paraId="4E9969E1" w14:textId="77777777" w:rsidR="006F6716" w:rsidRPr="00C57F97" w:rsidRDefault="00DA3604">
      <w:pPr>
        <w:pStyle w:val="a3"/>
        <w:spacing w:before="39"/>
        <w:ind w:left="421"/>
        <w:jc w:val="both"/>
        <w:rPr>
          <w:lang w:val="ru-RU"/>
        </w:rPr>
      </w:pPr>
      <w:r w:rsidRPr="00C57F97">
        <w:rPr>
          <w:lang w:val="ru-RU"/>
        </w:rPr>
        <w:t>П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часовая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производительность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машин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(шт.).</w:t>
      </w:r>
    </w:p>
    <w:p w14:paraId="6E7FB06E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655"/>
        </w:tabs>
        <w:spacing w:before="37"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Количество однотипных машин (Н) определяется в случаях, когда затраты машинного времени (В</w:t>
      </w:r>
      <w:r w:rsidRPr="00C57F97">
        <w:rPr>
          <w:vertAlign w:val="subscript"/>
          <w:lang w:val="ru-RU"/>
        </w:rPr>
        <w:t>мс</w:t>
      </w:r>
      <w:r w:rsidRPr="00C57F97">
        <w:rPr>
          <w:lang w:val="ru-RU"/>
        </w:rPr>
        <w:t>) больше установленной продолжительности работы одного механизма в течение суток (Р) по формуле (2):</w:t>
      </w:r>
    </w:p>
    <w:p w14:paraId="33A0680B" w14:textId="77777777" w:rsidR="006F6716" w:rsidRDefault="00DA3604">
      <w:pPr>
        <w:pStyle w:val="a3"/>
        <w:tabs>
          <w:tab w:val="left" w:pos="9519"/>
        </w:tabs>
        <w:spacing w:before="1"/>
        <w:ind w:left="4355"/>
      </w:pPr>
      <w:r>
        <w:t>Н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В</w:t>
      </w:r>
      <w:r>
        <w:rPr>
          <w:spacing w:val="-2"/>
          <w:vertAlign w:val="subscript"/>
        </w:rPr>
        <w:t>мс</w:t>
      </w:r>
      <w:r>
        <w:rPr>
          <w:spacing w:val="-2"/>
        </w:rPr>
        <w:t>:Р</w:t>
      </w:r>
      <w:proofErr w:type="spellEnd"/>
      <w:proofErr w:type="gramEnd"/>
      <w:r>
        <w:tab/>
      </w:r>
      <w:r>
        <w:rPr>
          <w:spacing w:val="-5"/>
        </w:rPr>
        <w:t>(2)</w:t>
      </w:r>
    </w:p>
    <w:p w14:paraId="2BC4400B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657"/>
        </w:tabs>
        <w:spacing w:before="38" w:line="276" w:lineRule="auto"/>
        <w:ind w:left="138" w:right="148" w:firstLine="283"/>
        <w:rPr>
          <w:lang w:val="ru-RU"/>
        </w:rPr>
      </w:pPr>
      <w:r w:rsidRPr="00C57F97">
        <w:rPr>
          <w:lang w:val="ru-RU"/>
        </w:rPr>
        <w:t>Затраты рабочего времени (час) по механизированным процессам (В</w:t>
      </w:r>
      <w:r w:rsidRPr="00C57F97">
        <w:rPr>
          <w:vertAlign w:val="subscript"/>
          <w:lang w:val="ru-RU"/>
        </w:rPr>
        <w:t>р</w:t>
      </w:r>
      <w:r w:rsidRPr="00C57F97">
        <w:rPr>
          <w:lang w:val="ru-RU"/>
        </w:rPr>
        <w:t xml:space="preserve"> - в сезон или В</w:t>
      </w:r>
      <w:r w:rsidRPr="00C57F97">
        <w:rPr>
          <w:vertAlign w:val="subscript"/>
          <w:lang w:val="ru-RU"/>
        </w:rPr>
        <w:t>рс</w:t>
      </w:r>
      <w:r w:rsidRPr="00C57F97">
        <w:rPr>
          <w:lang w:val="ru-RU"/>
        </w:rPr>
        <w:t xml:space="preserve"> - сутки) определяются по формулам (3):</w:t>
      </w:r>
    </w:p>
    <w:p w14:paraId="22D9BBDE" w14:textId="77777777" w:rsidR="006F6716" w:rsidRPr="00C57F97" w:rsidRDefault="006F6716">
      <w:pPr>
        <w:spacing w:line="276" w:lineRule="auto"/>
        <w:rPr>
          <w:lang w:val="ru-RU"/>
        </w:rPr>
        <w:sectPr w:rsidR="006F6716" w:rsidRPr="00C57F97">
          <w:pgSz w:w="11910" w:h="16840"/>
          <w:pgMar w:top="1280" w:right="700" w:bottom="1300" w:left="1280" w:header="358" w:footer="1108" w:gutter="0"/>
          <w:cols w:space="720"/>
        </w:sectPr>
      </w:pPr>
    </w:p>
    <w:p w14:paraId="1608ED45" w14:textId="77777777" w:rsidR="006F6716" w:rsidRPr="00C57F97" w:rsidRDefault="006F6716">
      <w:pPr>
        <w:pStyle w:val="a3"/>
        <w:ind w:left="0"/>
        <w:rPr>
          <w:sz w:val="24"/>
          <w:lang w:val="ru-RU"/>
        </w:rPr>
      </w:pPr>
    </w:p>
    <w:p w14:paraId="6F833DB1" w14:textId="77777777" w:rsidR="006F6716" w:rsidRPr="00C57F97" w:rsidRDefault="006F6716">
      <w:pPr>
        <w:pStyle w:val="a3"/>
        <w:spacing w:before="7"/>
        <w:ind w:left="0"/>
        <w:rPr>
          <w:sz w:val="26"/>
          <w:lang w:val="ru-RU"/>
        </w:rPr>
      </w:pPr>
    </w:p>
    <w:p w14:paraId="18E29009" w14:textId="77777777" w:rsidR="006F6716" w:rsidRPr="00C57F97" w:rsidRDefault="00DA3604">
      <w:pPr>
        <w:pStyle w:val="a3"/>
        <w:rPr>
          <w:lang w:val="ru-RU"/>
        </w:rPr>
      </w:pPr>
      <w:r w:rsidRPr="00C57F97">
        <w:rPr>
          <w:spacing w:val="-4"/>
          <w:lang w:val="ru-RU"/>
        </w:rPr>
        <w:t>где:</w:t>
      </w:r>
    </w:p>
    <w:p w14:paraId="46BC6FED" w14:textId="77777777" w:rsidR="006F6716" w:rsidRPr="00C57F97" w:rsidRDefault="00DA3604">
      <w:pPr>
        <w:pStyle w:val="a3"/>
        <w:rPr>
          <w:lang w:val="ru-RU"/>
        </w:rPr>
      </w:pPr>
      <w:r w:rsidRPr="00C57F97">
        <w:rPr>
          <w:lang w:val="ru-RU"/>
        </w:rPr>
        <w:br w:type="column"/>
      </w:r>
      <w:r w:rsidRPr="00C57F97">
        <w:rPr>
          <w:lang w:val="ru-RU"/>
        </w:rPr>
        <w:t>В</w:t>
      </w:r>
      <w:r w:rsidRPr="00C57F97">
        <w:rPr>
          <w:vertAlign w:val="subscript"/>
          <w:lang w:val="ru-RU"/>
        </w:rPr>
        <w:t>р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=</w:t>
      </w:r>
      <w:r w:rsidRPr="00C57F97">
        <w:rPr>
          <w:spacing w:val="-3"/>
          <w:lang w:val="ru-RU"/>
        </w:rPr>
        <w:t xml:space="preserve"> </w:t>
      </w:r>
      <w:r w:rsidRPr="00C57F97">
        <w:rPr>
          <w:spacing w:val="-2"/>
          <w:lang w:val="ru-RU"/>
        </w:rPr>
        <w:t>В</w:t>
      </w:r>
      <w:r w:rsidRPr="00C57F97">
        <w:rPr>
          <w:spacing w:val="-2"/>
          <w:vertAlign w:val="subscript"/>
          <w:lang w:val="ru-RU"/>
        </w:rPr>
        <w:t>м</w:t>
      </w:r>
      <w:r w:rsidRPr="00C57F97">
        <w:rPr>
          <w:spacing w:val="-2"/>
          <w:lang w:val="ru-RU"/>
        </w:rPr>
        <w:t>×К</w:t>
      </w:r>
      <w:r w:rsidRPr="00C57F97">
        <w:rPr>
          <w:spacing w:val="-2"/>
          <w:vertAlign w:val="subscript"/>
          <w:lang w:val="ru-RU"/>
        </w:rPr>
        <w:t>1</w:t>
      </w:r>
      <w:r w:rsidRPr="00C57F97">
        <w:rPr>
          <w:spacing w:val="-2"/>
          <w:lang w:val="ru-RU"/>
        </w:rPr>
        <w:t>×К</w:t>
      </w:r>
      <w:r w:rsidRPr="00C57F97">
        <w:rPr>
          <w:spacing w:val="-2"/>
          <w:vertAlign w:val="subscript"/>
          <w:lang w:val="ru-RU"/>
        </w:rPr>
        <w:t>2</w:t>
      </w:r>
    </w:p>
    <w:p w14:paraId="461EBBF3" w14:textId="77777777" w:rsidR="006F6716" w:rsidRPr="00C57F97" w:rsidRDefault="00DA3604">
      <w:pPr>
        <w:pStyle w:val="a3"/>
        <w:tabs>
          <w:tab w:val="left" w:pos="5386"/>
        </w:tabs>
        <w:spacing w:before="37"/>
        <w:ind w:left="703"/>
        <w:rPr>
          <w:lang w:val="ru-RU"/>
        </w:rPr>
      </w:pPr>
      <w:r w:rsidRPr="00C57F97">
        <w:rPr>
          <w:lang w:val="ru-RU"/>
        </w:rPr>
        <w:t>В</w:t>
      </w:r>
      <w:r w:rsidRPr="00C57F97">
        <w:rPr>
          <w:vertAlign w:val="subscript"/>
          <w:lang w:val="ru-RU"/>
        </w:rPr>
        <w:t>рс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=</w:t>
      </w:r>
      <w:r w:rsidRPr="00C57F97">
        <w:rPr>
          <w:spacing w:val="-3"/>
          <w:lang w:val="ru-RU"/>
        </w:rPr>
        <w:t xml:space="preserve"> </w:t>
      </w:r>
      <w:r w:rsidRPr="00C57F97">
        <w:rPr>
          <w:spacing w:val="-2"/>
          <w:lang w:val="ru-RU"/>
        </w:rPr>
        <w:t>В</w:t>
      </w:r>
      <w:r w:rsidRPr="00C57F97">
        <w:rPr>
          <w:spacing w:val="-2"/>
          <w:vertAlign w:val="subscript"/>
          <w:lang w:val="ru-RU"/>
        </w:rPr>
        <w:t>мс</w:t>
      </w:r>
      <w:r w:rsidRPr="00C57F97">
        <w:rPr>
          <w:spacing w:val="-2"/>
          <w:lang w:val="ru-RU"/>
        </w:rPr>
        <w:t>×К</w:t>
      </w:r>
      <w:r w:rsidRPr="00C57F97">
        <w:rPr>
          <w:spacing w:val="-2"/>
          <w:vertAlign w:val="subscript"/>
          <w:lang w:val="ru-RU"/>
        </w:rPr>
        <w:t>1</w:t>
      </w:r>
      <w:r w:rsidRPr="00C57F97">
        <w:rPr>
          <w:spacing w:val="-2"/>
          <w:lang w:val="ru-RU"/>
        </w:rPr>
        <w:t>×К</w:t>
      </w:r>
      <w:r w:rsidRPr="00C57F97">
        <w:rPr>
          <w:spacing w:val="-2"/>
          <w:vertAlign w:val="subscript"/>
          <w:lang w:val="ru-RU"/>
        </w:rPr>
        <w:t>2</w:t>
      </w:r>
      <w:r w:rsidRPr="00C57F97">
        <w:rPr>
          <w:lang w:val="ru-RU"/>
        </w:rPr>
        <w:tab/>
      </w:r>
      <w:r w:rsidRPr="00C57F97">
        <w:rPr>
          <w:spacing w:val="-5"/>
          <w:lang w:val="ru-RU"/>
        </w:rPr>
        <w:t>(3)</w:t>
      </w:r>
    </w:p>
    <w:p w14:paraId="241D45DA" w14:textId="77777777" w:rsidR="006F6716" w:rsidRPr="00C57F97" w:rsidRDefault="006F6716">
      <w:pPr>
        <w:rPr>
          <w:lang w:val="ru-RU"/>
        </w:rPr>
        <w:sectPr w:rsidR="006F6716" w:rsidRPr="00C57F97">
          <w:type w:val="continuous"/>
          <w:pgSz w:w="11910" w:h="16840"/>
          <w:pgMar w:top="1280" w:right="700" w:bottom="1240" w:left="1280" w:header="358" w:footer="1108" w:gutter="0"/>
          <w:cols w:num="2" w:space="720" w:equalWidth="0">
            <w:col w:w="539" w:space="3595"/>
            <w:col w:w="5796"/>
          </w:cols>
        </w:sectPr>
      </w:pPr>
    </w:p>
    <w:p w14:paraId="120D773E" w14:textId="77777777" w:rsidR="006F6716" w:rsidRPr="00C57F97" w:rsidRDefault="00DA3604">
      <w:pPr>
        <w:pStyle w:val="a3"/>
        <w:spacing w:before="37" w:line="276" w:lineRule="auto"/>
        <w:ind w:right="148" w:firstLine="283"/>
        <w:jc w:val="both"/>
        <w:rPr>
          <w:lang w:val="ru-RU"/>
        </w:rPr>
      </w:pPr>
      <w:r w:rsidRPr="00C57F97">
        <w:rPr>
          <w:lang w:val="ru-RU"/>
        </w:rPr>
        <w:t>К</w:t>
      </w:r>
      <w:r w:rsidRPr="00C57F97">
        <w:rPr>
          <w:vertAlign w:val="subscript"/>
          <w:lang w:val="ru-RU"/>
        </w:rPr>
        <w:t>1</w:t>
      </w:r>
      <w:r w:rsidRPr="00C57F97">
        <w:rPr>
          <w:lang w:val="ru-RU"/>
        </w:rPr>
        <w:t xml:space="preserve"> - коэффициент, учитывающий вспомогательное время, время обслуживания рабочего места и подготовительно-заключительное время, условно принимаемый 1,2;</w:t>
      </w:r>
    </w:p>
    <w:p w14:paraId="29A43E19" w14:textId="77777777" w:rsidR="006F6716" w:rsidRPr="00C57F97" w:rsidRDefault="00DA3604">
      <w:pPr>
        <w:pStyle w:val="a3"/>
        <w:spacing w:line="276" w:lineRule="auto"/>
        <w:ind w:right="146" w:firstLine="283"/>
        <w:jc w:val="both"/>
        <w:rPr>
          <w:lang w:val="ru-RU"/>
        </w:rPr>
      </w:pPr>
      <w:r w:rsidRPr="00C57F97">
        <w:rPr>
          <w:lang w:val="ru-RU"/>
        </w:rPr>
        <w:t>К</w:t>
      </w:r>
      <w:r w:rsidRPr="00C57F97">
        <w:rPr>
          <w:vertAlign w:val="subscript"/>
          <w:lang w:val="ru-RU"/>
        </w:rPr>
        <w:t>2</w:t>
      </w:r>
      <w:r w:rsidRPr="00C57F97">
        <w:rPr>
          <w:lang w:val="ru-RU"/>
        </w:rPr>
        <w:t xml:space="preserve"> - число лиц, обслуживающих ма</w:t>
      </w:r>
      <w:r w:rsidRPr="00C57F97">
        <w:rPr>
          <w:lang w:val="ru-RU"/>
        </w:rPr>
        <w:t>шины, определяемое с учетом максимального совмещения их работы в линии механизации.</w:t>
      </w:r>
    </w:p>
    <w:p w14:paraId="1CEEFDE1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771"/>
        </w:tabs>
        <w:spacing w:before="1"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Общие затраты рабочего времени по всем механизированным процессам на пункте определяются как сумма затрат времени по отдельным механизированным процессам.</w:t>
      </w:r>
    </w:p>
    <w:p w14:paraId="178E6E71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675"/>
        </w:tabs>
        <w:spacing w:line="276" w:lineRule="auto"/>
        <w:ind w:left="138" w:right="147" w:firstLine="283"/>
        <w:jc w:val="both"/>
        <w:rPr>
          <w:lang w:val="ru-RU"/>
        </w:rPr>
      </w:pPr>
      <w:r w:rsidRPr="00C57F97">
        <w:rPr>
          <w:lang w:val="ru-RU"/>
        </w:rPr>
        <w:t>Число рабочих, обслуживающих машины, определяется на основании общих затрат рабочего времени и продол</w:t>
      </w:r>
      <w:r w:rsidRPr="00C57F97">
        <w:rPr>
          <w:lang w:val="ru-RU"/>
        </w:rPr>
        <w:t>жительности одной смены.</w:t>
      </w:r>
    </w:p>
    <w:p w14:paraId="4E2FA663" w14:textId="77777777" w:rsidR="006F6716" w:rsidRDefault="00DA3604">
      <w:pPr>
        <w:pStyle w:val="a4"/>
        <w:numPr>
          <w:ilvl w:val="0"/>
          <w:numId w:val="2"/>
        </w:numPr>
        <w:tabs>
          <w:tab w:val="left" w:pos="693"/>
        </w:tabs>
        <w:spacing w:line="276" w:lineRule="auto"/>
        <w:ind w:left="138" w:firstLine="283"/>
        <w:jc w:val="both"/>
      </w:pPr>
      <w:r w:rsidRPr="00C57F97">
        <w:rPr>
          <w:lang w:val="ru-RU"/>
        </w:rPr>
        <w:t>Общая численность работающих на пункте (штат пункта) складывается из числа основных рабочих, в том числе занятых на механизированных процессах, а также из подсобных рабочих и административно-технического персонала и определяется ис</w:t>
      </w:r>
      <w:r w:rsidRPr="00C57F97">
        <w:rPr>
          <w:lang w:val="ru-RU"/>
        </w:rPr>
        <w:t xml:space="preserve">ходя из примерных норм нагрузок, приведенных в приложении В (табл. </w:t>
      </w:r>
      <w:r>
        <w:t xml:space="preserve">В.2) к </w:t>
      </w:r>
      <w:proofErr w:type="spellStart"/>
      <w:r>
        <w:t>настоящим</w:t>
      </w:r>
      <w:proofErr w:type="spellEnd"/>
      <w:r>
        <w:t xml:space="preserve"> </w:t>
      </w:r>
      <w:proofErr w:type="spellStart"/>
      <w:r>
        <w:t>нормам</w:t>
      </w:r>
      <w:proofErr w:type="spellEnd"/>
      <w:r>
        <w:t>.</w:t>
      </w:r>
    </w:p>
    <w:p w14:paraId="150F0CCB" w14:textId="77777777" w:rsidR="006F6716" w:rsidRPr="00C57F97" w:rsidRDefault="00DA3604">
      <w:pPr>
        <w:pStyle w:val="a4"/>
        <w:numPr>
          <w:ilvl w:val="0"/>
          <w:numId w:val="2"/>
        </w:numPr>
        <w:tabs>
          <w:tab w:val="left" w:pos="663"/>
        </w:tabs>
        <w:spacing w:line="276" w:lineRule="auto"/>
        <w:ind w:left="138" w:right="148" w:firstLine="283"/>
        <w:jc w:val="both"/>
        <w:rPr>
          <w:lang w:val="ru-RU"/>
        </w:rPr>
      </w:pPr>
      <w:r w:rsidRPr="00C57F97">
        <w:rPr>
          <w:lang w:val="ru-RU"/>
        </w:rPr>
        <w:t>Общие затраты труда на единицу продукции (В</w:t>
      </w:r>
      <w:r w:rsidRPr="00C57F97">
        <w:rPr>
          <w:vertAlign w:val="subscript"/>
          <w:lang w:val="ru-RU"/>
        </w:rPr>
        <w:t>т</w:t>
      </w:r>
      <w:r w:rsidRPr="00C57F97">
        <w:rPr>
          <w:lang w:val="ru-RU"/>
        </w:rPr>
        <w:t>, час/на единицу продукции) определяются по формуле (4):</w:t>
      </w:r>
    </w:p>
    <w:p w14:paraId="7D6A7FA4" w14:textId="77777777" w:rsidR="006F6716" w:rsidRPr="00C57F97" w:rsidRDefault="006F6716">
      <w:pPr>
        <w:pStyle w:val="a3"/>
        <w:ind w:left="0"/>
        <w:rPr>
          <w:sz w:val="29"/>
          <w:lang w:val="ru-RU"/>
        </w:rPr>
      </w:pPr>
    </w:p>
    <w:p w14:paraId="79AFA3BF" w14:textId="77777777" w:rsidR="006F6716" w:rsidRPr="00C57F97" w:rsidRDefault="00DA3604">
      <w:pPr>
        <w:pStyle w:val="a3"/>
        <w:spacing w:before="90"/>
        <w:ind w:left="9520"/>
        <w:rPr>
          <w:lang w:val="ru-RU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5A4DB5FD" wp14:editId="724B85B8">
            <wp:simplePos x="0" y="0"/>
            <wp:positionH relativeFrom="page">
              <wp:posOffset>3502152</wp:posOffset>
            </wp:positionH>
            <wp:positionV relativeFrom="paragraph">
              <wp:posOffset>-159133</wp:posOffset>
            </wp:positionV>
            <wp:extent cx="1106424" cy="347472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F97">
        <w:rPr>
          <w:spacing w:val="-5"/>
          <w:lang w:val="ru-RU"/>
        </w:rPr>
        <w:t>(4)</w:t>
      </w:r>
    </w:p>
    <w:p w14:paraId="6229C940" w14:textId="77777777" w:rsidR="006F6716" w:rsidRPr="00C57F97" w:rsidRDefault="00DA3604">
      <w:pPr>
        <w:pStyle w:val="a3"/>
        <w:spacing w:before="39" w:line="276" w:lineRule="auto"/>
        <w:ind w:left="421" w:right="2149" w:hanging="284"/>
        <w:rPr>
          <w:lang w:val="ru-RU"/>
        </w:rPr>
      </w:pPr>
      <w:r w:rsidRPr="00C57F97">
        <w:rPr>
          <w:lang w:val="ru-RU"/>
        </w:rPr>
        <w:t>где: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Ш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общее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среднесписочное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число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работающих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пункте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течение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сезона; К - валовый выход продукции на пункте, за сезон (тыс. шт.);</w:t>
      </w:r>
    </w:p>
    <w:p w14:paraId="781A879F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СФРВ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сезонный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фонд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рабочего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7"/>
          <w:lang w:val="ru-RU"/>
        </w:rPr>
        <w:t xml:space="preserve"> </w:t>
      </w:r>
      <w:r w:rsidRPr="00C57F97">
        <w:rPr>
          <w:spacing w:val="-2"/>
          <w:lang w:val="ru-RU"/>
        </w:rPr>
        <w:t>часах.</w:t>
      </w:r>
    </w:p>
    <w:p w14:paraId="2CD1C3C4" w14:textId="77777777" w:rsidR="006F6716" w:rsidRPr="00C57F97" w:rsidRDefault="006F6716">
      <w:pPr>
        <w:pStyle w:val="a3"/>
        <w:spacing w:before="4"/>
        <w:ind w:left="0"/>
        <w:rPr>
          <w:sz w:val="25"/>
          <w:lang w:val="ru-RU"/>
        </w:rPr>
      </w:pPr>
    </w:p>
    <w:p w14:paraId="06500A5A" w14:textId="77777777" w:rsidR="006F6716" w:rsidRPr="00C57F97" w:rsidRDefault="00DA3604">
      <w:pPr>
        <w:pStyle w:val="1"/>
        <w:spacing w:before="1" w:line="252" w:lineRule="exact"/>
        <w:ind w:left="2143" w:right="2151"/>
        <w:jc w:val="center"/>
        <w:rPr>
          <w:lang w:val="ru-RU"/>
        </w:rPr>
      </w:pPr>
      <w:r w:rsidRPr="00C57F97">
        <w:rPr>
          <w:w w:val="95"/>
          <w:lang w:val="ru-RU"/>
        </w:rPr>
        <w:t>ПРИЛОЖЕНИЕ</w:t>
      </w:r>
      <w:r w:rsidRPr="00C57F97">
        <w:rPr>
          <w:spacing w:val="63"/>
          <w:lang w:val="ru-RU"/>
        </w:rPr>
        <w:t xml:space="preserve"> </w:t>
      </w:r>
      <w:r w:rsidRPr="00C57F97">
        <w:rPr>
          <w:spacing w:val="-10"/>
          <w:lang w:val="ru-RU"/>
        </w:rPr>
        <w:t>В</w:t>
      </w:r>
    </w:p>
    <w:p w14:paraId="47A9D17F" w14:textId="77777777" w:rsidR="006F6716" w:rsidRPr="00C57F97" w:rsidRDefault="00DA3604">
      <w:pPr>
        <w:pStyle w:val="a3"/>
        <w:spacing w:line="252" w:lineRule="exact"/>
        <w:ind w:left="2143" w:right="2151"/>
        <w:jc w:val="center"/>
        <w:rPr>
          <w:lang w:val="ru-RU"/>
        </w:rPr>
      </w:pPr>
      <w:r w:rsidRPr="00C57F97">
        <w:rPr>
          <w:spacing w:val="-2"/>
          <w:lang w:val="ru-RU"/>
        </w:rPr>
        <w:t>(информационное)</w:t>
      </w:r>
    </w:p>
    <w:p w14:paraId="58D6D4D2" w14:textId="77777777" w:rsidR="006F6716" w:rsidRPr="00C57F97" w:rsidRDefault="006F6716">
      <w:pPr>
        <w:pStyle w:val="a3"/>
        <w:spacing w:before="5"/>
        <w:ind w:left="0"/>
        <w:rPr>
          <w:sz w:val="17"/>
          <w:lang w:val="ru-RU"/>
        </w:rPr>
      </w:pPr>
    </w:p>
    <w:p w14:paraId="44AF5468" w14:textId="77777777" w:rsidR="006F6716" w:rsidRPr="00C57F97" w:rsidRDefault="00DA3604">
      <w:pPr>
        <w:pStyle w:val="1"/>
        <w:spacing w:before="91"/>
        <w:ind w:left="284"/>
        <w:rPr>
          <w:lang w:val="ru-RU"/>
        </w:rPr>
      </w:pPr>
      <w:r w:rsidRPr="00C57F97">
        <w:rPr>
          <w:lang w:val="ru-RU"/>
        </w:rPr>
        <w:t>Данные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расчета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машинного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рабочего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времени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пунктов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первичной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каракуля</w:t>
      </w:r>
    </w:p>
    <w:p w14:paraId="1545E4A3" w14:textId="77777777" w:rsidR="006F6716" w:rsidRPr="00C57F97" w:rsidRDefault="006F6716">
      <w:pPr>
        <w:pStyle w:val="a3"/>
        <w:spacing w:before="2"/>
        <w:ind w:left="0"/>
        <w:rPr>
          <w:b/>
          <w:sz w:val="25"/>
          <w:lang w:val="ru-RU"/>
        </w:rPr>
      </w:pPr>
    </w:p>
    <w:p w14:paraId="3561064D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В.1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Продолжительность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основных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технологических</w:t>
      </w:r>
      <w:r w:rsidRPr="00C57F97">
        <w:rPr>
          <w:spacing w:val="-11"/>
          <w:lang w:val="ru-RU"/>
        </w:rPr>
        <w:t xml:space="preserve"> </w:t>
      </w:r>
      <w:r w:rsidRPr="00C57F97">
        <w:rPr>
          <w:spacing w:val="-2"/>
          <w:lang w:val="ru-RU"/>
        </w:rPr>
        <w:t>процессов</w:t>
      </w:r>
    </w:p>
    <w:p w14:paraId="663B7D94" w14:textId="77777777" w:rsidR="006F6716" w:rsidRPr="00C57F97" w:rsidRDefault="00DA3604">
      <w:pPr>
        <w:pStyle w:val="a3"/>
        <w:spacing w:before="39" w:line="276" w:lineRule="auto"/>
        <w:ind w:left="421" w:right="548"/>
        <w:rPr>
          <w:lang w:val="ru-RU"/>
        </w:rPr>
      </w:pPr>
      <w:r w:rsidRPr="00C57F97">
        <w:rPr>
          <w:lang w:val="ru-RU"/>
        </w:rPr>
        <w:t>Количество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полных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рабочих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смен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для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персонала</w:t>
      </w:r>
      <w:r w:rsidRPr="00C57F97">
        <w:rPr>
          <w:spacing w:val="-3"/>
          <w:lang w:val="ru-RU"/>
        </w:rPr>
        <w:t xml:space="preserve"> </w:t>
      </w:r>
      <w:r w:rsidRPr="00C57F97">
        <w:rPr>
          <w:lang w:val="ru-RU"/>
        </w:rPr>
        <w:t>составляет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25</w:t>
      </w:r>
      <w:r w:rsidRPr="00C57F97">
        <w:rPr>
          <w:spacing w:val="-2"/>
          <w:lang w:val="ru-RU"/>
        </w:rPr>
        <w:t xml:space="preserve"> </w:t>
      </w:r>
      <w:r w:rsidRPr="00C57F97">
        <w:rPr>
          <w:lang w:val="ru-RU"/>
        </w:rPr>
        <w:t>за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сезон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обработки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каракуля. В.2 - Норма выработки на одного рабочего в смену</w:t>
      </w:r>
    </w:p>
    <w:p w14:paraId="134D8D28" w14:textId="77777777" w:rsidR="006F6716" w:rsidRPr="00C57F97" w:rsidRDefault="00DA3604">
      <w:pPr>
        <w:pStyle w:val="a3"/>
        <w:ind w:left="421"/>
        <w:rPr>
          <w:lang w:val="ru-RU"/>
        </w:rPr>
      </w:pPr>
      <w:r w:rsidRPr="00C57F97">
        <w:rPr>
          <w:lang w:val="ru-RU"/>
        </w:rPr>
        <w:t>В.3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Количество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рабочих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пункте</w:t>
      </w:r>
    </w:p>
    <w:p w14:paraId="212CEAB6" w14:textId="77777777" w:rsidR="006F6716" w:rsidRPr="00C57F97" w:rsidRDefault="006F6716">
      <w:pPr>
        <w:rPr>
          <w:lang w:val="ru-RU"/>
        </w:rPr>
        <w:sectPr w:rsidR="006F6716" w:rsidRPr="00C57F97">
          <w:type w:val="continuous"/>
          <w:pgSz w:w="11910" w:h="16840"/>
          <w:pgMar w:top="1280" w:right="700" w:bottom="1240" w:left="1280" w:header="358" w:footer="1108" w:gutter="0"/>
          <w:cols w:space="720"/>
        </w:sectPr>
      </w:pPr>
    </w:p>
    <w:p w14:paraId="5334FDEA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8F4E847">
          <v:group id="docshapegroup47" o:spid="_x0000_s2056" style="width:468pt;height:.75pt;mso-position-horizontal-relative:char;mso-position-vertical-relative:line" coordsize="9360,15">
            <v:line id="_x0000_s2057" style="position:absolute" from="0,8" to="9360,8"/>
            <w10:anchorlock/>
          </v:group>
        </w:pict>
      </w:r>
    </w:p>
    <w:p w14:paraId="32FDE3E2" w14:textId="77777777" w:rsidR="006F6716" w:rsidRPr="00C57F97" w:rsidRDefault="00DA3604">
      <w:pPr>
        <w:pStyle w:val="a3"/>
        <w:spacing w:before="76" w:after="41"/>
        <w:ind w:left="422"/>
        <w:rPr>
          <w:lang w:val="ru-RU"/>
        </w:rPr>
      </w:pPr>
      <w:r w:rsidRPr="00C57F97">
        <w:rPr>
          <w:lang w:val="ru-RU"/>
        </w:rPr>
        <w:t>Таблица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В.1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Продолжительность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основных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технологических</w:t>
      </w:r>
      <w:r w:rsidRPr="00C57F97">
        <w:rPr>
          <w:spacing w:val="-9"/>
          <w:lang w:val="ru-RU"/>
        </w:rPr>
        <w:t xml:space="preserve"> </w:t>
      </w:r>
      <w:r w:rsidRPr="00C57F97">
        <w:rPr>
          <w:spacing w:val="-2"/>
          <w:lang w:val="ru-RU"/>
        </w:rPr>
        <w:t>процессов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158"/>
        <w:gridCol w:w="4608"/>
      </w:tblGrid>
      <w:tr w:rsidR="006F6716" w:rsidRPr="00C57F97" w14:paraId="15E65EE1" w14:textId="77777777">
        <w:trPr>
          <w:trHeight w:val="476"/>
        </w:trPr>
        <w:tc>
          <w:tcPr>
            <w:tcW w:w="2927" w:type="dxa"/>
          </w:tcPr>
          <w:p w14:paraId="511C21D4" w14:textId="77777777" w:rsidR="006F6716" w:rsidRDefault="00DA3604">
            <w:pPr>
              <w:pStyle w:val="TableParagraph"/>
              <w:spacing w:before="114" w:line="240" w:lineRule="auto"/>
              <w:ind w:left="4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Технологический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</w:t>
            </w:r>
            <w:proofErr w:type="spellEnd"/>
          </w:p>
        </w:tc>
        <w:tc>
          <w:tcPr>
            <w:tcW w:w="2158" w:type="dxa"/>
          </w:tcPr>
          <w:p w14:paraId="3F4A9BDB" w14:textId="77777777" w:rsidR="006F6716" w:rsidRDefault="00DA3604">
            <w:pPr>
              <w:pStyle w:val="TableParagraph"/>
              <w:spacing w:before="114" w:line="240" w:lineRule="auto"/>
              <w:ind w:left="94" w:right="77"/>
              <w:rPr>
                <w:sz w:val="18"/>
              </w:rPr>
            </w:pPr>
            <w:proofErr w:type="spellStart"/>
            <w:r>
              <w:rPr>
                <w:sz w:val="18"/>
              </w:rPr>
              <w:t>Продолжительность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сут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4608" w:type="dxa"/>
          </w:tcPr>
          <w:p w14:paraId="2C49F23B" w14:textId="77777777" w:rsidR="006F6716" w:rsidRPr="00C57F97" w:rsidRDefault="00DA3604">
            <w:pPr>
              <w:pStyle w:val="TableParagraph"/>
              <w:ind w:left="581" w:right="563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Нормы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выхода</w:t>
            </w:r>
            <w:r w:rsidRPr="00C57F97">
              <w:rPr>
                <w:spacing w:val="-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побочной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продукции.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Расход</w:t>
            </w:r>
          </w:p>
          <w:p w14:paraId="2BDE9AD3" w14:textId="77777777" w:rsidR="006F6716" w:rsidRPr="00C57F97" w:rsidRDefault="00DA3604">
            <w:pPr>
              <w:pStyle w:val="TableParagraph"/>
              <w:spacing w:before="32" w:line="240" w:lineRule="auto"/>
              <w:ind w:left="581" w:right="562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 xml:space="preserve">вспомогательного </w:t>
            </w:r>
            <w:r w:rsidRPr="00C57F97">
              <w:rPr>
                <w:spacing w:val="-2"/>
                <w:sz w:val="18"/>
                <w:lang w:val="ru-RU"/>
              </w:rPr>
              <w:t>сырья</w:t>
            </w:r>
          </w:p>
        </w:tc>
      </w:tr>
      <w:tr w:rsidR="006F6716" w:rsidRPr="00C57F97" w14:paraId="11A78B60" w14:textId="77777777">
        <w:trPr>
          <w:trHeight w:val="237"/>
        </w:trPr>
        <w:tc>
          <w:tcPr>
            <w:tcW w:w="2927" w:type="dxa"/>
          </w:tcPr>
          <w:p w14:paraId="41D2A97E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Консервация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тушек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павших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ягнят</w:t>
            </w:r>
            <w:proofErr w:type="spellEnd"/>
          </w:p>
        </w:tc>
        <w:tc>
          <w:tcPr>
            <w:tcW w:w="2158" w:type="dxa"/>
          </w:tcPr>
          <w:p w14:paraId="49BD12C0" w14:textId="77777777" w:rsidR="006F6716" w:rsidRDefault="00DA3604">
            <w:pPr>
              <w:pStyle w:val="TableParagraph"/>
              <w:ind w:left="94" w:right="76"/>
              <w:rPr>
                <w:sz w:val="18"/>
              </w:rPr>
            </w:pP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08" w:type="dxa"/>
          </w:tcPr>
          <w:p w14:paraId="758530A1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Расход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раствора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консерванта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350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г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на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1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тушку</w:t>
            </w:r>
          </w:p>
        </w:tc>
      </w:tr>
      <w:tr w:rsidR="006F6716" w:rsidRPr="00C57F97" w14:paraId="255CEB01" w14:textId="77777777">
        <w:trPr>
          <w:trHeight w:val="237"/>
        </w:trPr>
        <w:tc>
          <w:tcPr>
            <w:tcW w:w="2927" w:type="dxa"/>
          </w:tcPr>
          <w:p w14:paraId="639A9127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Консервация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2158" w:type="dxa"/>
          </w:tcPr>
          <w:p w14:paraId="3BBF769C" w14:textId="77777777" w:rsidR="006F6716" w:rsidRDefault="00DA3604">
            <w:pPr>
              <w:pStyle w:val="TableParagraph"/>
              <w:ind w:left="94" w:right="76"/>
              <w:rPr>
                <w:sz w:val="18"/>
              </w:rPr>
            </w:pPr>
            <w:r>
              <w:rPr>
                <w:sz w:val="18"/>
              </w:rPr>
              <w:t xml:space="preserve">3 -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08" w:type="dxa"/>
          </w:tcPr>
          <w:p w14:paraId="3B3618A9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Расход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соли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составляет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500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г на</w:t>
            </w:r>
            <w:r w:rsidRPr="00C57F97">
              <w:rPr>
                <w:spacing w:val="1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шкурку</w:t>
            </w:r>
          </w:p>
        </w:tc>
      </w:tr>
      <w:tr w:rsidR="006F6716" w14:paraId="654D1FD6" w14:textId="77777777">
        <w:trPr>
          <w:trHeight w:val="237"/>
        </w:trPr>
        <w:tc>
          <w:tcPr>
            <w:tcW w:w="2927" w:type="dxa"/>
          </w:tcPr>
          <w:p w14:paraId="78B05682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Искусственная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сушка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2158" w:type="dxa"/>
          </w:tcPr>
          <w:p w14:paraId="1FF3AE91" w14:textId="77777777" w:rsidR="006F6716" w:rsidRDefault="00DA3604">
            <w:pPr>
              <w:pStyle w:val="TableParagraph"/>
              <w:ind w:left="94" w:right="77"/>
              <w:rPr>
                <w:sz w:val="18"/>
              </w:rPr>
            </w:pPr>
            <w:r>
              <w:rPr>
                <w:sz w:val="18"/>
              </w:rPr>
              <w:t>2,3 -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ч</w:t>
            </w:r>
          </w:p>
        </w:tc>
        <w:tc>
          <w:tcPr>
            <w:tcW w:w="4608" w:type="dxa"/>
          </w:tcPr>
          <w:p w14:paraId="627CB588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6F6716" w14:paraId="297B3368" w14:textId="77777777">
        <w:trPr>
          <w:trHeight w:val="238"/>
        </w:trPr>
        <w:tc>
          <w:tcPr>
            <w:tcW w:w="2927" w:type="dxa"/>
          </w:tcPr>
          <w:p w14:paraId="5ACB3121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Естественная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сушка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2158" w:type="dxa"/>
          </w:tcPr>
          <w:p w14:paraId="40289767" w14:textId="77777777" w:rsidR="006F6716" w:rsidRDefault="00DA3604">
            <w:pPr>
              <w:pStyle w:val="TableParagraph"/>
              <w:ind w:left="94" w:right="76"/>
              <w:rPr>
                <w:sz w:val="18"/>
              </w:rPr>
            </w:pPr>
            <w:r>
              <w:rPr>
                <w:sz w:val="18"/>
              </w:rPr>
              <w:t xml:space="preserve">1 -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08" w:type="dxa"/>
          </w:tcPr>
          <w:p w14:paraId="70453124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6F6716" w14:paraId="262E522A" w14:textId="77777777">
        <w:trPr>
          <w:trHeight w:val="238"/>
        </w:trPr>
        <w:tc>
          <w:tcPr>
            <w:tcW w:w="2927" w:type="dxa"/>
          </w:tcPr>
          <w:p w14:paraId="766FE409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Отлежка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2158" w:type="dxa"/>
          </w:tcPr>
          <w:p w14:paraId="3D8C2382" w14:textId="77777777" w:rsidR="006F6716" w:rsidRDefault="00DA3604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08" w:type="dxa"/>
          </w:tcPr>
          <w:p w14:paraId="443AFDFB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6F6716" w14:paraId="3CFCE8DE" w14:textId="77777777">
        <w:trPr>
          <w:trHeight w:val="475"/>
        </w:trPr>
        <w:tc>
          <w:tcPr>
            <w:tcW w:w="2927" w:type="dxa"/>
          </w:tcPr>
          <w:p w14:paraId="5A12CFC7" w14:textId="77777777" w:rsidR="006F6716" w:rsidRDefault="00DA3604">
            <w:pPr>
              <w:pStyle w:val="TableParagraph"/>
              <w:tabs>
                <w:tab w:val="left" w:pos="1150"/>
                <w:tab w:val="left" w:pos="2509"/>
              </w:tabs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Хранение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мясокостной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муки</w:t>
            </w:r>
            <w:proofErr w:type="spellEnd"/>
          </w:p>
          <w:p w14:paraId="1EB9D9D0" w14:textId="77777777" w:rsidR="006F6716" w:rsidRDefault="00DA3604">
            <w:pPr>
              <w:pStyle w:val="TableParagraph"/>
              <w:spacing w:before="30" w:line="240" w:lineRule="auto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кормов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158" w:type="dxa"/>
          </w:tcPr>
          <w:p w14:paraId="5AE5D634" w14:textId="77777777" w:rsidR="006F6716" w:rsidRDefault="00DA3604">
            <w:pPr>
              <w:pStyle w:val="TableParagraph"/>
              <w:ind w:left="93" w:right="77"/>
              <w:rPr>
                <w:sz w:val="18"/>
              </w:rPr>
            </w:pPr>
            <w:proofErr w:type="spellStart"/>
            <w:r>
              <w:rPr>
                <w:sz w:val="18"/>
              </w:rPr>
              <w:t>Весь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сезон</w:t>
            </w:r>
            <w:proofErr w:type="spellEnd"/>
          </w:p>
        </w:tc>
        <w:tc>
          <w:tcPr>
            <w:tcW w:w="4608" w:type="dxa"/>
          </w:tcPr>
          <w:p w14:paraId="3E577A55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F6716" w14:paraId="6CB203A7" w14:textId="77777777">
        <w:trPr>
          <w:trHeight w:val="237"/>
        </w:trPr>
        <w:tc>
          <w:tcPr>
            <w:tcW w:w="2927" w:type="dxa"/>
          </w:tcPr>
          <w:p w14:paraId="4D7E6C42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Хранение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тушек</w:t>
            </w:r>
            <w:proofErr w:type="spellEnd"/>
          </w:p>
        </w:tc>
        <w:tc>
          <w:tcPr>
            <w:tcW w:w="2158" w:type="dxa"/>
          </w:tcPr>
          <w:p w14:paraId="060BF121" w14:textId="77777777" w:rsidR="006F6716" w:rsidRDefault="00DA3604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08" w:type="dxa"/>
          </w:tcPr>
          <w:p w14:paraId="132E279A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6F6716" w:rsidRPr="00C57F97" w14:paraId="74EC1851" w14:textId="77777777">
        <w:trPr>
          <w:trHeight w:val="952"/>
        </w:trPr>
        <w:tc>
          <w:tcPr>
            <w:tcW w:w="2927" w:type="dxa"/>
          </w:tcPr>
          <w:p w14:paraId="04430D2A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Утилизация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отходов</w:t>
            </w:r>
            <w:proofErr w:type="spellEnd"/>
          </w:p>
        </w:tc>
        <w:tc>
          <w:tcPr>
            <w:tcW w:w="2158" w:type="dxa"/>
          </w:tcPr>
          <w:p w14:paraId="1B5CC287" w14:textId="77777777" w:rsidR="006F6716" w:rsidRDefault="00DA3604">
            <w:pPr>
              <w:pStyle w:val="TableParagraph"/>
              <w:ind w:left="93" w:right="77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поступления</w:t>
            </w:r>
            <w:proofErr w:type="spellEnd"/>
          </w:p>
        </w:tc>
        <w:tc>
          <w:tcPr>
            <w:tcW w:w="4608" w:type="dxa"/>
          </w:tcPr>
          <w:p w14:paraId="509F6658" w14:textId="77777777" w:rsidR="006F6716" w:rsidRPr="00C57F97" w:rsidRDefault="00DA3604">
            <w:pPr>
              <w:pStyle w:val="TableParagraph"/>
              <w:spacing w:line="276" w:lineRule="auto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Расход добавок (комбикорма, сенная мука) в зависимости от рецептуры</w:t>
            </w:r>
          </w:p>
          <w:p w14:paraId="0E262BBE" w14:textId="77777777" w:rsidR="006F6716" w:rsidRPr="00C57F97" w:rsidRDefault="00DA3604">
            <w:pPr>
              <w:pStyle w:val="TableParagraph"/>
              <w:spacing w:line="240" w:lineRule="auto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Выход</w:t>
            </w:r>
            <w:r w:rsidRPr="00C57F97">
              <w:rPr>
                <w:spacing w:val="68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мясо-костной</w:t>
            </w:r>
            <w:r w:rsidRPr="00C57F97">
              <w:rPr>
                <w:spacing w:val="69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муки</w:t>
            </w:r>
            <w:r w:rsidRPr="00C57F97">
              <w:rPr>
                <w:spacing w:val="67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составляет</w:t>
            </w:r>
            <w:r w:rsidRPr="00C57F97">
              <w:rPr>
                <w:spacing w:val="7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25</w:t>
            </w:r>
            <w:r w:rsidRPr="00C57F97">
              <w:rPr>
                <w:spacing w:val="68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%</w:t>
            </w:r>
            <w:r w:rsidRPr="00C57F97">
              <w:rPr>
                <w:spacing w:val="7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</w:t>
            </w:r>
            <w:r w:rsidRPr="00C57F97">
              <w:rPr>
                <w:spacing w:val="70"/>
                <w:sz w:val="18"/>
                <w:lang w:val="ru-RU"/>
              </w:rPr>
              <w:t xml:space="preserve"> </w:t>
            </w:r>
            <w:r w:rsidRPr="00C57F97">
              <w:rPr>
                <w:spacing w:val="-4"/>
                <w:sz w:val="18"/>
                <w:lang w:val="ru-RU"/>
              </w:rPr>
              <w:t>массы</w:t>
            </w:r>
          </w:p>
          <w:p w14:paraId="6968CF78" w14:textId="77777777" w:rsidR="006F6716" w:rsidRPr="00C57F97" w:rsidRDefault="00DA3604">
            <w:pPr>
              <w:pStyle w:val="TableParagraph"/>
              <w:spacing w:before="27" w:line="240" w:lineRule="auto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тушки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(масса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средней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тушки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3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4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кг)</w:t>
            </w:r>
          </w:p>
        </w:tc>
      </w:tr>
      <w:tr w:rsidR="006F6716" w:rsidRPr="00C57F97" w14:paraId="57CB5056" w14:textId="77777777">
        <w:trPr>
          <w:trHeight w:val="1429"/>
        </w:trPr>
        <w:tc>
          <w:tcPr>
            <w:tcW w:w="9693" w:type="dxa"/>
            <w:gridSpan w:val="3"/>
          </w:tcPr>
          <w:p w14:paraId="206DC095" w14:textId="77777777" w:rsidR="006F6716" w:rsidRDefault="00DA3604">
            <w:pPr>
              <w:pStyle w:val="TableParagraph"/>
              <w:ind w:left="310"/>
              <w:jc w:val="left"/>
              <w:rPr>
                <w:sz w:val="18"/>
              </w:rPr>
            </w:pPr>
            <w:proofErr w:type="spellStart"/>
            <w:r>
              <w:rPr>
                <w:spacing w:val="19"/>
                <w:sz w:val="18"/>
              </w:rPr>
              <w:t>Пр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26"/>
                <w:sz w:val="18"/>
              </w:rPr>
              <w:t>име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19"/>
                <w:sz w:val="18"/>
              </w:rPr>
              <w:t>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ия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</w:p>
          <w:p w14:paraId="2D81D000" w14:textId="77777777" w:rsidR="006F6716" w:rsidRPr="00C57F97" w:rsidRDefault="00DA3604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spacing w:before="32" w:line="276" w:lineRule="auto"/>
              <w:ind w:right="6" w:firstLine="283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Количество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павших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мертворожденных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ягнят,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поступающих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на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обработку,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принимать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40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%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от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всего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обрабатываемого поголовья.</w:t>
            </w:r>
          </w:p>
          <w:p w14:paraId="6815487E" w14:textId="77777777" w:rsidR="006F6716" w:rsidRPr="00C57F97" w:rsidRDefault="00DA3604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spacing w:line="206" w:lineRule="exact"/>
              <w:ind w:left="491" w:hanging="182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Поступление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кондиционных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тушек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принимать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45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50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%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общего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количества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забитых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ягнят.</w:t>
            </w:r>
          </w:p>
          <w:p w14:paraId="138B0855" w14:textId="77777777" w:rsidR="006F6716" w:rsidRPr="00C57F97" w:rsidRDefault="00DA3604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</w:tabs>
              <w:spacing w:before="8" w:line="230" w:lineRule="atLeast"/>
              <w:ind w:right="6" w:firstLine="284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Расчетная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продолжительность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работы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пункта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учетом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периода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обработки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каракульчи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составляет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120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дней.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Обработка каракульских эмбрионов продолжается 20 - 30 дней (февраль - март), обработка каракуля - 90 - 100 дней (март - май).</w:t>
            </w:r>
          </w:p>
        </w:tc>
      </w:tr>
    </w:tbl>
    <w:p w14:paraId="2DD5DA92" w14:textId="77777777" w:rsidR="006F6716" w:rsidRPr="00C57F97" w:rsidRDefault="006F6716">
      <w:pPr>
        <w:pStyle w:val="a3"/>
        <w:ind w:left="0"/>
        <w:rPr>
          <w:sz w:val="24"/>
          <w:lang w:val="ru-RU"/>
        </w:rPr>
      </w:pPr>
    </w:p>
    <w:p w14:paraId="002ED907" w14:textId="77777777" w:rsidR="006F6716" w:rsidRPr="00C57F97" w:rsidRDefault="006F6716">
      <w:pPr>
        <w:pStyle w:val="a3"/>
        <w:spacing w:before="9"/>
        <w:ind w:left="0"/>
        <w:rPr>
          <w:sz w:val="26"/>
          <w:lang w:val="ru-RU"/>
        </w:rPr>
      </w:pPr>
    </w:p>
    <w:p w14:paraId="204887AF" w14:textId="77777777" w:rsidR="006F6716" w:rsidRPr="00C57F97" w:rsidRDefault="00DA3604">
      <w:pPr>
        <w:pStyle w:val="a3"/>
        <w:spacing w:after="41"/>
        <w:ind w:left="422"/>
        <w:rPr>
          <w:lang w:val="ru-RU"/>
        </w:rPr>
      </w:pPr>
      <w:r w:rsidRPr="00C57F97">
        <w:rPr>
          <w:lang w:val="ru-RU"/>
        </w:rPr>
        <w:t>Таблица</w:t>
      </w:r>
      <w:r w:rsidRPr="00C57F97">
        <w:rPr>
          <w:spacing w:val="-7"/>
          <w:lang w:val="ru-RU"/>
        </w:rPr>
        <w:t xml:space="preserve"> </w:t>
      </w:r>
      <w:r w:rsidRPr="00C57F97">
        <w:rPr>
          <w:lang w:val="ru-RU"/>
        </w:rPr>
        <w:t>В.2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Норма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выработки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6"/>
          <w:lang w:val="ru-RU"/>
        </w:rPr>
        <w:t xml:space="preserve"> </w:t>
      </w:r>
      <w:r w:rsidRPr="00C57F97">
        <w:rPr>
          <w:lang w:val="ru-RU"/>
        </w:rPr>
        <w:t>одного</w:t>
      </w:r>
      <w:r w:rsidRPr="00C57F97">
        <w:rPr>
          <w:spacing w:val="-4"/>
          <w:lang w:val="ru-RU"/>
        </w:rPr>
        <w:t xml:space="preserve"> </w:t>
      </w:r>
      <w:r w:rsidRPr="00C57F97">
        <w:rPr>
          <w:lang w:val="ru-RU"/>
        </w:rPr>
        <w:t>рабочего</w:t>
      </w:r>
      <w:r w:rsidRPr="00C57F97">
        <w:rPr>
          <w:spacing w:val="-5"/>
          <w:lang w:val="ru-RU"/>
        </w:rPr>
        <w:t xml:space="preserve"> </w:t>
      </w:r>
      <w:r w:rsidRPr="00C57F97">
        <w:rPr>
          <w:lang w:val="ru-RU"/>
        </w:rPr>
        <w:t>в</w:t>
      </w:r>
      <w:r w:rsidRPr="00C57F97">
        <w:rPr>
          <w:spacing w:val="-6"/>
          <w:lang w:val="ru-RU"/>
        </w:rPr>
        <w:t xml:space="preserve"> </w:t>
      </w:r>
      <w:r w:rsidRPr="00C57F97">
        <w:rPr>
          <w:spacing w:val="-2"/>
          <w:lang w:val="ru-RU"/>
        </w:rPr>
        <w:t>смену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2901"/>
        <w:gridCol w:w="3782"/>
      </w:tblGrid>
      <w:tr w:rsidR="006F6716" w14:paraId="63A4A61B" w14:textId="77777777">
        <w:trPr>
          <w:trHeight w:val="238"/>
        </w:trPr>
        <w:tc>
          <w:tcPr>
            <w:tcW w:w="3011" w:type="dxa"/>
          </w:tcPr>
          <w:p w14:paraId="198A0983" w14:textId="77777777" w:rsidR="006F6716" w:rsidRDefault="00DA3604">
            <w:pPr>
              <w:pStyle w:val="TableParagraph"/>
              <w:ind w:left="50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Технологический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</w:t>
            </w:r>
            <w:proofErr w:type="spellEnd"/>
          </w:p>
        </w:tc>
        <w:tc>
          <w:tcPr>
            <w:tcW w:w="2901" w:type="dxa"/>
          </w:tcPr>
          <w:p w14:paraId="5F9BACA5" w14:textId="77777777" w:rsidR="006F6716" w:rsidRDefault="00DA3604">
            <w:pPr>
              <w:pStyle w:val="TableParagraph"/>
              <w:ind w:left="254" w:right="238"/>
              <w:rPr>
                <w:sz w:val="18"/>
              </w:rPr>
            </w:pPr>
            <w:proofErr w:type="spellStart"/>
            <w:r>
              <w:rPr>
                <w:sz w:val="18"/>
              </w:rPr>
              <w:t>Мощность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пункта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  <w:tc>
          <w:tcPr>
            <w:tcW w:w="3782" w:type="dxa"/>
          </w:tcPr>
          <w:p w14:paraId="723B2FC6" w14:textId="77777777" w:rsidR="006F6716" w:rsidRDefault="00DA3604">
            <w:pPr>
              <w:pStyle w:val="TableParagraph"/>
              <w:ind w:left="379" w:right="364"/>
              <w:rPr>
                <w:sz w:val="18"/>
              </w:rPr>
            </w:pPr>
            <w:proofErr w:type="spellStart"/>
            <w:r>
              <w:rPr>
                <w:sz w:val="18"/>
              </w:rPr>
              <w:t>Мощность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пункта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голов</w:t>
            </w:r>
            <w:proofErr w:type="spellEnd"/>
          </w:p>
        </w:tc>
      </w:tr>
      <w:tr w:rsidR="006F6716" w14:paraId="456E5A6A" w14:textId="77777777">
        <w:trPr>
          <w:trHeight w:val="237"/>
        </w:trPr>
        <w:tc>
          <w:tcPr>
            <w:tcW w:w="3011" w:type="dxa"/>
          </w:tcPr>
          <w:p w14:paraId="3E85384B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Убой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ягнят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съем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4"/>
                <w:sz w:val="18"/>
                <w:lang w:val="ru-RU"/>
              </w:rPr>
              <w:t>гол.</w:t>
            </w:r>
          </w:p>
        </w:tc>
        <w:tc>
          <w:tcPr>
            <w:tcW w:w="2901" w:type="dxa"/>
          </w:tcPr>
          <w:p w14:paraId="17CD70F6" w14:textId="77777777" w:rsidR="006F6716" w:rsidRDefault="00DA3604">
            <w:pPr>
              <w:pStyle w:val="TableParagraph"/>
              <w:ind w:left="254" w:right="237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782" w:type="dxa"/>
          </w:tcPr>
          <w:p w14:paraId="3F734D6E" w14:textId="77777777" w:rsidR="006F6716" w:rsidRDefault="00DA3604">
            <w:pPr>
              <w:pStyle w:val="TableParagraph"/>
              <w:ind w:left="379" w:right="363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</w:tr>
      <w:tr w:rsidR="006F6716" w14:paraId="2C998542" w14:textId="77777777">
        <w:trPr>
          <w:trHeight w:val="237"/>
        </w:trPr>
        <w:tc>
          <w:tcPr>
            <w:tcW w:w="3011" w:type="dxa"/>
          </w:tcPr>
          <w:p w14:paraId="358F6C1A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Обезжиривание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шкурок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901" w:type="dxa"/>
          </w:tcPr>
          <w:p w14:paraId="5A32E1E2" w14:textId="77777777" w:rsidR="006F6716" w:rsidRDefault="00DA3604">
            <w:pPr>
              <w:pStyle w:val="TableParagraph"/>
              <w:ind w:left="253" w:right="23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782" w:type="dxa"/>
          </w:tcPr>
          <w:p w14:paraId="6D107D08" w14:textId="77777777" w:rsidR="006F6716" w:rsidRDefault="00DA3604">
            <w:pPr>
              <w:pStyle w:val="TableParagraph"/>
              <w:ind w:left="379" w:right="363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 w:rsidR="006F6716" w14:paraId="2A040E6C" w14:textId="77777777">
        <w:trPr>
          <w:trHeight w:val="238"/>
        </w:trPr>
        <w:tc>
          <w:tcPr>
            <w:tcW w:w="3011" w:type="dxa"/>
          </w:tcPr>
          <w:p w14:paraId="1899F771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Сушка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шкурок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901" w:type="dxa"/>
          </w:tcPr>
          <w:p w14:paraId="65B661F2" w14:textId="77777777" w:rsidR="006F6716" w:rsidRDefault="00DA3604">
            <w:pPr>
              <w:pStyle w:val="TableParagraph"/>
              <w:ind w:left="253" w:right="23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782" w:type="dxa"/>
          </w:tcPr>
          <w:p w14:paraId="20D86E16" w14:textId="77777777" w:rsidR="006F6716" w:rsidRDefault="00DA3604">
            <w:pPr>
              <w:pStyle w:val="TableParagraph"/>
              <w:ind w:left="379" w:right="363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 w:rsidR="006F6716" w14:paraId="4F90E348" w14:textId="77777777">
        <w:trPr>
          <w:trHeight w:val="237"/>
        </w:trPr>
        <w:tc>
          <w:tcPr>
            <w:tcW w:w="3011" w:type="dxa"/>
          </w:tcPr>
          <w:p w14:paraId="78AA0332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Консервирование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шкурок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901" w:type="dxa"/>
          </w:tcPr>
          <w:p w14:paraId="2D499DAF" w14:textId="77777777" w:rsidR="006F6716" w:rsidRDefault="00DA3604">
            <w:pPr>
              <w:pStyle w:val="TableParagraph"/>
              <w:ind w:left="254" w:right="23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782" w:type="dxa"/>
          </w:tcPr>
          <w:p w14:paraId="7C331A9D" w14:textId="77777777" w:rsidR="006F6716" w:rsidRDefault="00DA3604">
            <w:pPr>
              <w:pStyle w:val="TableParagraph"/>
              <w:ind w:left="379" w:right="363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</w:tr>
      <w:tr w:rsidR="006F6716" w14:paraId="589975CA" w14:textId="77777777">
        <w:trPr>
          <w:trHeight w:val="238"/>
        </w:trPr>
        <w:tc>
          <w:tcPr>
            <w:tcW w:w="3011" w:type="dxa"/>
          </w:tcPr>
          <w:p w14:paraId="046C30E1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Очистка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шкурок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901" w:type="dxa"/>
          </w:tcPr>
          <w:p w14:paraId="459BD48C" w14:textId="77777777" w:rsidR="006F6716" w:rsidRDefault="00DA3604">
            <w:pPr>
              <w:pStyle w:val="TableParagraph"/>
              <w:ind w:left="254" w:right="23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782" w:type="dxa"/>
          </w:tcPr>
          <w:p w14:paraId="0635CA2B" w14:textId="77777777" w:rsidR="006F6716" w:rsidRDefault="00DA3604">
            <w:pPr>
              <w:pStyle w:val="TableParagraph"/>
              <w:ind w:left="379" w:right="363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</w:tr>
      <w:tr w:rsidR="006F6716" w14:paraId="078452E0" w14:textId="77777777">
        <w:trPr>
          <w:trHeight w:val="237"/>
        </w:trPr>
        <w:tc>
          <w:tcPr>
            <w:tcW w:w="3011" w:type="dxa"/>
          </w:tcPr>
          <w:p w14:paraId="124899A2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Сортировка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шкурок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901" w:type="dxa"/>
          </w:tcPr>
          <w:p w14:paraId="063A87C3" w14:textId="77777777" w:rsidR="006F6716" w:rsidRDefault="00DA3604">
            <w:pPr>
              <w:pStyle w:val="TableParagraph"/>
              <w:ind w:left="254" w:right="238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3782" w:type="dxa"/>
          </w:tcPr>
          <w:p w14:paraId="0E770841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33793797" w14:textId="77777777">
        <w:trPr>
          <w:trHeight w:val="239"/>
        </w:trPr>
        <w:tc>
          <w:tcPr>
            <w:tcW w:w="3011" w:type="dxa"/>
          </w:tcPr>
          <w:p w14:paraId="7A6C03C2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Обработка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сычугов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901" w:type="dxa"/>
          </w:tcPr>
          <w:p w14:paraId="1CD92603" w14:textId="77777777" w:rsidR="006F6716" w:rsidRDefault="00DA3604">
            <w:pPr>
              <w:pStyle w:val="TableParagraph"/>
              <w:ind w:left="253" w:right="23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782" w:type="dxa"/>
          </w:tcPr>
          <w:p w14:paraId="5193F05E" w14:textId="77777777" w:rsidR="006F6716" w:rsidRDefault="00DA3604">
            <w:pPr>
              <w:pStyle w:val="TableParagraph"/>
              <w:ind w:left="379" w:right="363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</w:tr>
    </w:tbl>
    <w:p w14:paraId="4C5675D8" w14:textId="77777777" w:rsidR="006F6716" w:rsidRDefault="006F6716">
      <w:pPr>
        <w:pStyle w:val="a3"/>
        <w:ind w:left="0"/>
        <w:rPr>
          <w:sz w:val="24"/>
        </w:rPr>
      </w:pPr>
    </w:p>
    <w:p w14:paraId="2BF3BF14" w14:textId="77777777" w:rsidR="006F6716" w:rsidRDefault="006F6716">
      <w:pPr>
        <w:pStyle w:val="a3"/>
        <w:spacing w:before="7"/>
        <w:ind w:left="0"/>
        <w:rPr>
          <w:sz w:val="26"/>
        </w:rPr>
      </w:pPr>
    </w:p>
    <w:p w14:paraId="40F6336A" w14:textId="77777777" w:rsidR="006F6716" w:rsidRPr="00C57F97" w:rsidRDefault="00DA3604">
      <w:pPr>
        <w:pStyle w:val="a3"/>
        <w:spacing w:before="1" w:after="40"/>
        <w:ind w:left="422"/>
        <w:rPr>
          <w:lang w:val="ru-RU"/>
        </w:rPr>
      </w:pPr>
      <w:r w:rsidRPr="00C57F97">
        <w:rPr>
          <w:lang w:val="ru-RU"/>
        </w:rPr>
        <w:t>Таблица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В.3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Количество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производственных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рабочих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на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пункте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2857"/>
        <w:gridCol w:w="1237"/>
        <w:gridCol w:w="1244"/>
        <w:gridCol w:w="1177"/>
      </w:tblGrid>
      <w:tr w:rsidR="006F6716" w:rsidRPr="00C57F97" w14:paraId="499E289B" w14:textId="77777777">
        <w:trPr>
          <w:trHeight w:val="237"/>
        </w:trPr>
        <w:tc>
          <w:tcPr>
            <w:tcW w:w="3176" w:type="dxa"/>
            <w:vMerge w:val="restart"/>
          </w:tcPr>
          <w:p w14:paraId="401F387C" w14:textId="77777777" w:rsidR="006F6716" w:rsidRDefault="00DA3604">
            <w:pPr>
              <w:pStyle w:val="TableParagraph"/>
              <w:spacing w:before="114" w:line="240" w:lineRule="auto"/>
              <w:ind w:left="58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Технологический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</w:t>
            </w:r>
            <w:proofErr w:type="spellEnd"/>
          </w:p>
        </w:tc>
        <w:tc>
          <w:tcPr>
            <w:tcW w:w="6515" w:type="dxa"/>
            <w:gridSpan w:val="4"/>
          </w:tcPr>
          <w:p w14:paraId="08C6B1C3" w14:textId="77777777" w:rsidR="006F6716" w:rsidRPr="00C57F97" w:rsidRDefault="00DA3604">
            <w:pPr>
              <w:pStyle w:val="TableParagraph"/>
              <w:ind w:left="684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Количество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рабочих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на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пункте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мощностью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тыс.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голов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сезон, </w:t>
            </w:r>
            <w:r w:rsidRPr="00C57F97">
              <w:rPr>
                <w:spacing w:val="-4"/>
                <w:sz w:val="18"/>
                <w:lang w:val="ru-RU"/>
              </w:rPr>
              <w:t>чел.</w:t>
            </w:r>
          </w:p>
        </w:tc>
      </w:tr>
      <w:tr w:rsidR="006F6716" w14:paraId="06DA0EB7" w14:textId="77777777">
        <w:trPr>
          <w:trHeight w:val="237"/>
        </w:trPr>
        <w:tc>
          <w:tcPr>
            <w:tcW w:w="3176" w:type="dxa"/>
            <w:vMerge/>
            <w:tcBorders>
              <w:top w:val="nil"/>
            </w:tcBorders>
          </w:tcPr>
          <w:p w14:paraId="5388A6F0" w14:textId="77777777" w:rsidR="006F6716" w:rsidRPr="00C57F97" w:rsidRDefault="006F67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</w:tcPr>
          <w:p w14:paraId="3C791CDB" w14:textId="77777777" w:rsidR="006F6716" w:rsidRDefault="00DA3604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37" w:type="dxa"/>
          </w:tcPr>
          <w:p w14:paraId="0D54C4F8" w14:textId="77777777" w:rsidR="006F6716" w:rsidRDefault="00DA3604">
            <w:pPr>
              <w:pStyle w:val="TableParagraph"/>
              <w:ind w:left="5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44" w:type="dxa"/>
          </w:tcPr>
          <w:p w14:paraId="0815158B" w14:textId="77777777" w:rsidR="006F6716" w:rsidRDefault="00DA3604">
            <w:pPr>
              <w:pStyle w:val="TableParagraph"/>
              <w:ind w:left="516" w:right="497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77" w:type="dxa"/>
          </w:tcPr>
          <w:p w14:paraId="2BE838DC" w14:textId="77777777" w:rsidR="006F6716" w:rsidRDefault="00DA3604">
            <w:pPr>
              <w:pStyle w:val="TableParagraph"/>
              <w:ind w:left="49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6F6716" w14:paraId="1F1B9488" w14:textId="77777777">
        <w:trPr>
          <w:trHeight w:val="222"/>
        </w:trPr>
        <w:tc>
          <w:tcPr>
            <w:tcW w:w="3176" w:type="dxa"/>
            <w:tcBorders>
              <w:bottom w:val="nil"/>
            </w:tcBorders>
          </w:tcPr>
          <w:p w14:paraId="76733E32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Убой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ягнят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съем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шкурок</w:t>
            </w:r>
          </w:p>
        </w:tc>
        <w:tc>
          <w:tcPr>
            <w:tcW w:w="2857" w:type="dxa"/>
            <w:tcBorders>
              <w:bottom w:val="nil"/>
            </w:tcBorders>
          </w:tcPr>
          <w:p w14:paraId="3E25FB73" w14:textId="77777777" w:rsidR="006F6716" w:rsidRDefault="00DA3604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37" w:type="dxa"/>
            <w:tcBorders>
              <w:bottom w:val="nil"/>
            </w:tcBorders>
          </w:tcPr>
          <w:p w14:paraId="522C4B36" w14:textId="77777777" w:rsidR="006F6716" w:rsidRDefault="00DA3604">
            <w:pPr>
              <w:pStyle w:val="TableParagraph"/>
              <w:ind w:left="572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44" w:type="dxa"/>
            <w:tcBorders>
              <w:bottom w:val="nil"/>
            </w:tcBorders>
          </w:tcPr>
          <w:p w14:paraId="084E27B1" w14:textId="77777777" w:rsidR="006F6716" w:rsidRDefault="00DA3604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7" w:type="dxa"/>
            <w:tcBorders>
              <w:bottom w:val="nil"/>
            </w:tcBorders>
          </w:tcPr>
          <w:p w14:paraId="3955794F" w14:textId="77777777" w:rsidR="006F6716" w:rsidRDefault="00DA3604">
            <w:pPr>
              <w:pStyle w:val="TableParagraph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6F6716" w14:paraId="1A8FC037" w14:textId="77777777">
        <w:trPr>
          <w:trHeight w:val="238"/>
        </w:trPr>
        <w:tc>
          <w:tcPr>
            <w:tcW w:w="3176" w:type="dxa"/>
            <w:tcBorders>
              <w:top w:val="nil"/>
              <w:bottom w:val="nil"/>
            </w:tcBorders>
          </w:tcPr>
          <w:p w14:paraId="001DEE2A" w14:textId="77777777" w:rsidR="006F6716" w:rsidRDefault="00DA3604">
            <w:pPr>
              <w:pStyle w:val="TableParagraph"/>
              <w:spacing w:before="12" w:line="206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Обезжиривание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2857" w:type="dxa"/>
            <w:tcBorders>
              <w:top w:val="nil"/>
              <w:bottom w:val="nil"/>
            </w:tcBorders>
          </w:tcPr>
          <w:p w14:paraId="1746830C" w14:textId="77777777" w:rsidR="006F6716" w:rsidRDefault="00DA3604">
            <w:pPr>
              <w:pStyle w:val="TableParagraph"/>
              <w:spacing w:before="12" w:line="206" w:lineRule="exact"/>
              <w:ind w:left="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071E2946" w14:textId="77777777" w:rsidR="006F6716" w:rsidRDefault="00DA3604">
            <w:pPr>
              <w:pStyle w:val="TableParagraph"/>
              <w:spacing w:before="12" w:line="206" w:lineRule="exact"/>
              <w:ind w:left="57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14:paraId="2B220FF8" w14:textId="77777777" w:rsidR="006F6716" w:rsidRDefault="00DA3604">
            <w:pPr>
              <w:pStyle w:val="TableParagraph"/>
              <w:spacing w:before="12" w:line="206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54CB6934" w14:textId="77777777" w:rsidR="006F6716" w:rsidRDefault="00DA3604">
            <w:pPr>
              <w:pStyle w:val="TableParagraph"/>
              <w:spacing w:before="12" w:line="206" w:lineRule="exact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5AA157F7" w14:textId="77777777">
        <w:trPr>
          <w:trHeight w:val="237"/>
        </w:trPr>
        <w:tc>
          <w:tcPr>
            <w:tcW w:w="3176" w:type="dxa"/>
            <w:tcBorders>
              <w:top w:val="nil"/>
              <w:bottom w:val="nil"/>
            </w:tcBorders>
          </w:tcPr>
          <w:p w14:paraId="17CDCD08" w14:textId="77777777" w:rsidR="006F6716" w:rsidRDefault="00DA3604">
            <w:pPr>
              <w:pStyle w:val="TableParagraph"/>
              <w:spacing w:before="11" w:line="206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Консервирование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шкурок</w:t>
            </w:r>
            <w:proofErr w:type="spellEnd"/>
          </w:p>
        </w:tc>
        <w:tc>
          <w:tcPr>
            <w:tcW w:w="2857" w:type="dxa"/>
            <w:tcBorders>
              <w:top w:val="nil"/>
              <w:bottom w:val="nil"/>
            </w:tcBorders>
          </w:tcPr>
          <w:p w14:paraId="4D3F7795" w14:textId="77777777" w:rsidR="006F6716" w:rsidRDefault="00DA3604">
            <w:pPr>
              <w:pStyle w:val="TableParagraph"/>
              <w:spacing w:before="11" w:line="206" w:lineRule="exact"/>
              <w:ind w:left="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16DB7A81" w14:textId="77777777" w:rsidR="006F6716" w:rsidRDefault="00DA3604">
            <w:pPr>
              <w:pStyle w:val="TableParagraph"/>
              <w:spacing w:before="11" w:line="206" w:lineRule="exact"/>
              <w:ind w:left="572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14:paraId="7CF76580" w14:textId="77777777" w:rsidR="006F6716" w:rsidRDefault="00DA3604">
            <w:pPr>
              <w:pStyle w:val="TableParagraph"/>
              <w:spacing w:before="11" w:line="206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9FDDA02" w14:textId="77777777" w:rsidR="006F6716" w:rsidRDefault="00DA3604">
            <w:pPr>
              <w:pStyle w:val="TableParagraph"/>
              <w:spacing w:before="11" w:line="206" w:lineRule="exact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5785CD5F" w14:textId="77777777">
        <w:trPr>
          <w:trHeight w:val="254"/>
        </w:trPr>
        <w:tc>
          <w:tcPr>
            <w:tcW w:w="3176" w:type="dxa"/>
            <w:tcBorders>
              <w:top w:val="nil"/>
            </w:tcBorders>
          </w:tcPr>
          <w:p w14:paraId="7AB88561" w14:textId="77777777" w:rsidR="006F6716" w:rsidRDefault="00DA3604">
            <w:pPr>
              <w:pStyle w:val="TableParagraph"/>
              <w:spacing w:before="11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Обработка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сычугов</w:t>
            </w:r>
            <w:proofErr w:type="spellEnd"/>
          </w:p>
        </w:tc>
        <w:tc>
          <w:tcPr>
            <w:tcW w:w="2857" w:type="dxa"/>
            <w:tcBorders>
              <w:top w:val="nil"/>
            </w:tcBorders>
          </w:tcPr>
          <w:p w14:paraId="13E1D499" w14:textId="77777777" w:rsidR="006F6716" w:rsidRDefault="00DA3604">
            <w:pPr>
              <w:pStyle w:val="TableParagraph"/>
              <w:spacing w:before="11" w:line="240" w:lineRule="auto"/>
              <w:ind w:left="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37" w:type="dxa"/>
            <w:tcBorders>
              <w:top w:val="nil"/>
            </w:tcBorders>
          </w:tcPr>
          <w:p w14:paraId="59A5BCE2" w14:textId="77777777" w:rsidR="006F6716" w:rsidRDefault="00DA3604">
            <w:pPr>
              <w:pStyle w:val="TableParagraph"/>
              <w:spacing w:before="11" w:line="240" w:lineRule="auto"/>
              <w:ind w:left="572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4" w:type="dxa"/>
            <w:tcBorders>
              <w:top w:val="nil"/>
            </w:tcBorders>
          </w:tcPr>
          <w:p w14:paraId="464C18FF" w14:textId="77777777" w:rsidR="006F6716" w:rsidRDefault="00DA3604">
            <w:pPr>
              <w:pStyle w:val="TableParagraph"/>
              <w:spacing w:before="11" w:line="240" w:lineRule="auto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7" w:type="dxa"/>
            <w:tcBorders>
              <w:top w:val="nil"/>
            </w:tcBorders>
          </w:tcPr>
          <w:p w14:paraId="7067C1E1" w14:textId="77777777" w:rsidR="006F6716" w:rsidRDefault="00DA3604">
            <w:pPr>
              <w:pStyle w:val="TableParagraph"/>
              <w:spacing w:before="11" w:line="240" w:lineRule="auto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0507C6AB" w14:textId="77777777">
        <w:trPr>
          <w:trHeight w:val="952"/>
        </w:trPr>
        <w:tc>
          <w:tcPr>
            <w:tcW w:w="9691" w:type="dxa"/>
            <w:gridSpan w:val="5"/>
          </w:tcPr>
          <w:p w14:paraId="4324A06F" w14:textId="77777777" w:rsidR="006F6716" w:rsidRPr="00C57F97" w:rsidRDefault="00DA3604">
            <w:pPr>
              <w:pStyle w:val="TableParagraph"/>
              <w:tabs>
                <w:tab w:val="left" w:pos="5870"/>
              </w:tabs>
              <w:spacing w:line="276" w:lineRule="auto"/>
              <w:ind w:left="1743" w:right="3604" w:hanging="1433"/>
              <w:jc w:val="left"/>
              <w:rPr>
                <w:sz w:val="18"/>
                <w:lang w:val="ru-RU"/>
              </w:rPr>
            </w:pPr>
            <w:r w:rsidRPr="00C57F97">
              <w:rPr>
                <w:spacing w:val="19"/>
                <w:sz w:val="18"/>
                <w:lang w:val="ru-RU"/>
              </w:rPr>
              <w:t>Пр</w:t>
            </w:r>
            <w:r w:rsidRPr="00C57F97">
              <w:rPr>
                <w:spacing w:val="2"/>
                <w:sz w:val="18"/>
                <w:lang w:val="ru-RU"/>
              </w:rPr>
              <w:t xml:space="preserve"> </w:t>
            </w:r>
            <w:r w:rsidRPr="00C57F97">
              <w:rPr>
                <w:spacing w:val="26"/>
                <w:sz w:val="18"/>
                <w:lang w:val="ru-RU"/>
              </w:rPr>
              <w:t>име</w:t>
            </w:r>
            <w:r w:rsidRPr="00C57F97">
              <w:rPr>
                <w:spacing w:val="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ч </w:t>
            </w:r>
            <w:r w:rsidRPr="00C57F97">
              <w:rPr>
                <w:spacing w:val="19"/>
                <w:sz w:val="18"/>
                <w:lang w:val="ru-RU"/>
              </w:rPr>
              <w:t>ан</w:t>
            </w:r>
            <w:r w:rsidRPr="00C57F97">
              <w:rPr>
                <w:spacing w:val="2"/>
                <w:sz w:val="18"/>
                <w:lang w:val="ru-RU"/>
              </w:rPr>
              <w:t xml:space="preserve"> </w:t>
            </w:r>
            <w:r w:rsidRPr="00C57F97">
              <w:rPr>
                <w:spacing w:val="19"/>
                <w:sz w:val="18"/>
                <w:lang w:val="ru-RU"/>
              </w:rPr>
              <w:t>ие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 Кроме производственных рабочих на пункте заняты: заведующий пунктом (товаровед)</w:t>
            </w:r>
            <w:r w:rsidRPr="00C57F97">
              <w:rPr>
                <w:sz w:val="18"/>
                <w:lang w:val="ru-RU"/>
              </w:rPr>
              <w:tab/>
              <w:t>-</w:t>
            </w:r>
            <w:r w:rsidRPr="00C57F97">
              <w:rPr>
                <w:spacing w:val="-1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1</w:t>
            </w:r>
          </w:p>
          <w:p w14:paraId="6F2BA3E1" w14:textId="77777777" w:rsidR="006F6716" w:rsidRDefault="00DA3604">
            <w:pPr>
              <w:pStyle w:val="TableParagraph"/>
              <w:tabs>
                <w:tab w:val="left" w:pos="5986"/>
              </w:tabs>
              <w:spacing w:line="206" w:lineRule="exact"/>
              <w:ind w:left="1743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механик</w:t>
            </w:r>
            <w:proofErr w:type="spellEnd"/>
            <w:r>
              <w:rPr>
                <w:sz w:val="18"/>
              </w:rPr>
              <w:tab/>
              <w:t xml:space="preserve">- </w:t>
            </w:r>
            <w:r>
              <w:rPr>
                <w:spacing w:val="-10"/>
                <w:sz w:val="18"/>
              </w:rPr>
              <w:t>1</w:t>
            </w:r>
          </w:p>
          <w:p w14:paraId="783ADB9B" w14:textId="77777777" w:rsidR="006F6716" w:rsidRDefault="00DA3604">
            <w:pPr>
              <w:pStyle w:val="TableParagraph"/>
              <w:tabs>
                <w:tab w:val="left" w:pos="5943"/>
              </w:tabs>
              <w:spacing w:before="27" w:line="240" w:lineRule="auto"/>
              <w:ind w:left="174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сторож</w:t>
            </w:r>
            <w:proofErr w:type="spellEnd"/>
            <w:r>
              <w:rPr>
                <w:sz w:val="18"/>
              </w:rPr>
              <w:tab/>
              <w:t xml:space="preserve">-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 w14:paraId="165D3D41" w14:textId="77777777" w:rsidR="006F6716" w:rsidRDefault="006F6716">
      <w:pPr>
        <w:rPr>
          <w:sz w:val="18"/>
        </w:rPr>
        <w:sectPr w:rsidR="006F6716">
          <w:pgSz w:w="11910" w:h="16840"/>
          <w:pgMar w:top="1280" w:right="700" w:bottom="1300" w:left="1280" w:header="358" w:footer="1108" w:gutter="0"/>
          <w:cols w:space="720"/>
        </w:sectPr>
      </w:pPr>
    </w:p>
    <w:p w14:paraId="1203A3C2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0ED64924">
          <v:group id="docshapegroup51" o:spid="_x0000_s2054" style="width:468pt;height:.75pt;mso-position-horizontal-relative:char;mso-position-vertical-relative:line" coordsize="9360,15">
            <v:line id="_x0000_s2055" style="position:absolute" from="0,8" to="9360,8"/>
            <w10:anchorlock/>
          </v:group>
        </w:pict>
      </w:r>
    </w:p>
    <w:p w14:paraId="30AE0558" w14:textId="77777777" w:rsidR="006F6716" w:rsidRPr="00C57F97" w:rsidRDefault="00DA3604">
      <w:pPr>
        <w:pStyle w:val="1"/>
        <w:spacing w:before="77" w:line="252" w:lineRule="exact"/>
        <w:ind w:left="2143" w:right="2150"/>
        <w:jc w:val="center"/>
        <w:rPr>
          <w:lang w:val="ru-RU"/>
        </w:rPr>
      </w:pPr>
      <w:r w:rsidRPr="00C57F97">
        <w:rPr>
          <w:w w:val="95"/>
          <w:lang w:val="ru-RU"/>
        </w:rPr>
        <w:t>ПРИЛОЖЕНИЕ</w:t>
      </w:r>
      <w:r w:rsidRPr="00C57F97">
        <w:rPr>
          <w:spacing w:val="63"/>
          <w:lang w:val="ru-RU"/>
        </w:rPr>
        <w:t xml:space="preserve"> </w:t>
      </w:r>
      <w:r w:rsidRPr="00C57F97">
        <w:rPr>
          <w:spacing w:val="-10"/>
          <w:lang w:val="ru-RU"/>
        </w:rPr>
        <w:t>Г</w:t>
      </w:r>
    </w:p>
    <w:p w14:paraId="1F0FDFD5" w14:textId="77777777" w:rsidR="006F6716" w:rsidRPr="00C57F97" w:rsidRDefault="00DA3604">
      <w:pPr>
        <w:pStyle w:val="a3"/>
        <w:spacing w:line="252" w:lineRule="exact"/>
        <w:ind w:left="2143" w:right="2151"/>
        <w:jc w:val="center"/>
        <w:rPr>
          <w:lang w:val="ru-RU"/>
        </w:rPr>
      </w:pPr>
      <w:r w:rsidRPr="00C57F97">
        <w:rPr>
          <w:spacing w:val="-2"/>
          <w:lang w:val="ru-RU"/>
        </w:rPr>
        <w:t>(информационное)</w:t>
      </w:r>
    </w:p>
    <w:p w14:paraId="3F0AA035" w14:textId="77777777" w:rsidR="006F6716" w:rsidRPr="00C57F97" w:rsidRDefault="006F6716">
      <w:pPr>
        <w:pStyle w:val="a3"/>
        <w:spacing w:before="3"/>
        <w:ind w:left="0"/>
        <w:rPr>
          <w:sz w:val="25"/>
          <w:lang w:val="ru-RU"/>
        </w:rPr>
      </w:pPr>
    </w:p>
    <w:p w14:paraId="15B0E314" w14:textId="77777777" w:rsidR="006F6716" w:rsidRPr="00C57F97" w:rsidRDefault="00DA3604">
      <w:pPr>
        <w:pStyle w:val="a3"/>
        <w:spacing w:before="1"/>
        <w:ind w:left="422"/>
        <w:rPr>
          <w:lang w:val="ru-RU"/>
        </w:rPr>
      </w:pPr>
      <w:r w:rsidRPr="00C57F97">
        <w:rPr>
          <w:lang w:val="ru-RU"/>
        </w:rPr>
        <w:t>Г.1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Примерный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12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техническая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характеристика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технологического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оборудования</w:t>
      </w:r>
    </w:p>
    <w:p w14:paraId="3E04373B" w14:textId="77777777" w:rsidR="006F6716" w:rsidRPr="00C57F97" w:rsidRDefault="00DA3604">
      <w:pPr>
        <w:pStyle w:val="a3"/>
        <w:spacing w:after="40"/>
        <w:ind w:left="422"/>
        <w:rPr>
          <w:lang w:val="ru-RU"/>
        </w:rPr>
      </w:pPr>
      <w:r w:rsidRPr="00C57F97">
        <w:rPr>
          <w:lang w:val="ru-RU"/>
        </w:rPr>
        <w:t>Таблица</w:t>
      </w:r>
      <w:r w:rsidRPr="00C57F97">
        <w:rPr>
          <w:spacing w:val="-11"/>
          <w:lang w:val="ru-RU"/>
        </w:rPr>
        <w:t xml:space="preserve"> </w:t>
      </w:r>
      <w:r w:rsidRPr="00C57F97">
        <w:rPr>
          <w:lang w:val="ru-RU"/>
        </w:rPr>
        <w:t>Г.1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Примерный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и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техническая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характеристика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технологического</w:t>
      </w:r>
      <w:r w:rsidRPr="00C57F97">
        <w:rPr>
          <w:spacing w:val="-10"/>
          <w:lang w:val="ru-RU"/>
        </w:rPr>
        <w:t xml:space="preserve"> </w:t>
      </w:r>
      <w:r w:rsidRPr="00C57F97">
        <w:rPr>
          <w:spacing w:val="-2"/>
          <w:lang w:val="ru-RU"/>
        </w:rPr>
        <w:t>оборудования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4955"/>
        <w:gridCol w:w="1644"/>
      </w:tblGrid>
      <w:tr w:rsidR="006F6716" w14:paraId="3E75778C" w14:textId="77777777">
        <w:trPr>
          <w:trHeight w:val="714"/>
        </w:trPr>
        <w:tc>
          <w:tcPr>
            <w:tcW w:w="3094" w:type="dxa"/>
          </w:tcPr>
          <w:p w14:paraId="42C7986B" w14:textId="77777777" w:rsidR="006F6716" w:rsidRDefault="00DA3604">
            <w:pPr>
              <w:pStyle w:val="TableParagraph"/>
              <w:spacing w:before="114" w:line="276" w:lineRule="auto"/>
              <w:ind w:left="1410" w:hanging="128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оборудования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марка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</w:rPr>
              <w:t>тип</w:t>
            </w:r>
            <w:proofErr w:type="spellEnd"/>
          </w:p>
        </w:tc>
        <w:tc>
          <w:tcPr>
            <w:tcW w:w="4955" w:type="dxa"/>
          </w:tcPr>
          <w:p w14:paraId="7E2F0D5F" w14:textId="77777777" w:rsidR="006F6716" w:rsidRDefault="006F6716">
            <w:pPr>
              <w:pStyle w:val="TableParagraph"/>
              <w:spacing w:before="3" w:line="240" w:lineRule="auto"/>
              <w:ind w:left="0"/>
              <w:jc w:val="left"/>
              <w:rPr>
                <w:sz w:val="20"/>
              </w:rPr>
            </w:pPr>
          </w:p>
          <w:p w14:paraId="6E20E0CE" w14:textId="77777777" w:rsidR="006F6716" w:rsidRDefault="00DA3604">
            <w:pPr>
              <w:pStyle w:val="TableParagraph"/>
              <w:spacing w:line="240" w:lineRule="auto"/>
              <w:ind w:left="482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Краткая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техническая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характеристика</w:t>
            </w:r>
            <w:proofErr w:type="spellEnd"/>
          </w:p>
        </w:tc>
        <w:tc>
          <w:tcPr>
            <w:tcW w:w="1644" w:type="dxa"/>
          </w:tcPr>
          <w:p w14:paraId="7E5D433B" w14:textId="77777777" w:rsidR="006F6716" w:rsidRDefault="00DA3604">
            <w:pPr>
              <w:pStyle w:val="TableParagraph"/>
              <w:ind w:left="149" w:firstLine="222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Количество</w:t>
            </w:r>
            <w:proofErr w:type="spellEnd"/>
          </w:p>
          <w:p w14:paraId="5AE92D23" w14:textId="77777777" w:rsidR="006F6716" w:rsidRDefault="00DA3604">
            <w:pPr>
              <w:pStyle w:val="TableParagraph"/>
              <w:spacing w:before="9" w:line="230" w:lineRule="atLeast"/>
              <w:ind w:left="233" w:hanging="84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обслуживающего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персонала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чел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6F6716" w14:paraId="39E97326" w14:textId="77777777">
        <w:trPr>
          <w:trHeight w:val="237"/>
        </w:trPr>
        <w:tc>
          <w:tcPr>
            <w:tcW w:w="3094" w:type="dxa"/>
          </w:tcPr>
          <w:p w14:paraId="3B781BEA" w14:textId="77777777" w:rsidR="006F6716" w:rsidRDefault="00DA3604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5" w:type="dxa"/>
          </w:tcPr>
          <w:p w14:paraId="09D3A29F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44" w:type="dxa"/>
          </w:tcPr>
          <w:p w14:paraId="17127399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6F6716" w14:paraId="23F47892" w14:textId="77777777">
        <w:trPr>
          <w:trHeight w:val="714"/>
        </w:trPr>
        <w:tc>
          <w:tcPr>
            <w:tcW w:w="3094" w:type="dxa"/>
          </w:tcPr>
          <w:p w14:paraId="4BF345FB" w14:textId="77777777" w:rsidR="006F6716" w:rsidRPr="00C57F97" w:rsidRDefault="00DA3604">
            <w:pPr>
              <w:pStyle w:val="TableParagraph"/>
              <w:spacing w:line="276" w:lineRule="auto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Комплект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для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забоя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ягнят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съема</w:t>
            </w:r>
            <w:r w:rsidRPr="00C57F97">
              <w:rPr>
                <w:spacing w:val="40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шкурок</w:t>
            </w:r>
          </w:p>
        </w:tc>
        <w:tc>
          <w:tcPr>
            <w:tcW w:w="4955" w:type="dxa"/>
          </w:tcPr>
          <w:p w14:paraId="4ED08B78" w14:textId="77777777" w:rsidR="006F6716" w:rsidRPr="00C57F97" w:rsidRDefault="00DA3604">
            <w:pPr>
              <w:pStyle w:val="TableParagraph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гол/ч - </w:t>
            </w:r>
            <w:r w:rsidRPr="00C57F97">
              <w:rPr>
                <w:spacing w:val="-5"/>
                <w:sz w:val="18"/>
                <w:lang w:val="ru-RU"/>
              </w:rPr>
              <w:t>90</w:t>
            </w:r>
          </w:p>
          <w:p w14:paraId="318359E7" w14:textId="77777777" w:rsidR="006F6716" w:rsidRPr="00C57F97" w:rsidRDefault="00DA3604">
            <w:pPr>
              <w:pStyle w:val="TableParagraph"/>
              <w:spacing w:before="30" w:line="240" w:lineRule="auto"/>
              <w:ind w:left="483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Установленная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мощность, кВт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- </w:t>
            </w:r>
            <w:r w:rsidRPr="00C57F97">
              <w:rPr>
                <w:spacing w:val="-5"/>
                <w:sz w:val="18"/>
                <w:lang w:val="ru-RU"/>
              </w:rPr>
              <w:t>4,1</w:t>
            </w:r>
          </w:p>
          <w:p w14:paraId="171CCE8F" w14:textId="77777777" w:rsidR="006F6716" w:rsidRDefault="00DA3604">
            <w:pPr>
              <w:pStyle w:val="TableParagraph"/>
              <w:spacing w:before="32" w:line="240" w:lineRule="auto"/>
              <w:ind w:left="482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Размеры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мм</w:t>
            </w:r>
            <w:proofErr w:type="spellEnd"/>
            <w:r>
              <w:rPr>
                <w:sz w:val="18"/>
              </w:rPr>
              <w:t>):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10000×7000×2030</w:t>
            </w:r>
          </w:p>
        </w:tc>
        <w:tc>
          <w:tcPr>
            <w:tcW w:w="1644" w:type="dxa"/>
          </w:tcPr>
          <w:p w14:paraId="472CFD0B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6F6716" w14:paraId="03D3822F" w14:textId="77777777">
        <w:trPr>
          <w:trHeight w:val="714"/>
        </w:trPr>
        <w:tc>
          <w:tcPr>
            <w:tcW w:w="3094" w:type="dxa"/>
          </w:tcPr>
          <w:p w14:paraId="74C25041" w14:textId="77777777" w:rsidR="006F6716" w:rsidRPr="00C57F97" w:rsidRDefault="00DA3604">
            <w:pPr>
              <w:pStyle w:val="TableParagraph"/>
              <w:tabs>
                <w:tab w:val="left" w:pos="2800"/>
              </w:tabs>
              <w:spacing w:line="276" w:lineRule="auto"/>
              <w:ind w:right="6"/>
              <w:jc w:val="left"/>
              <w:rPr>
                <w:sz w:val="18"/>
                <w:lang w:val="ru-RU"/>
              </w:rPr>
            </w:pPr>
            <w:r w:rsidRPr="00C57F97">
              <w:rPr>
                <w:spacing w:val="-2"/>
                <w:sz w:val="18"/>
                <w:lang w:val="ru-RU"/>
              </w:rPr>
              <w:t>Станок-полуавтомат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4"/>
                <w:sz w:val="18"/>
                <w:lang w:val="ru-RU"/>
              </w:rPr>
              <w:t xml:space="preserve">для </w:t>
            </w:r>
            <w:r w:rsidRPr="00C57F97">
              <w:rPr>
                <w:sz w:val="18"/>
                <w:lang w:val="ru-RU"/>
              </w:rPr>
              <w:t>обезжиривания</w:t>
            </w:r>
            <w:r w:rsidRPr="00C57F97">
              <w:rPr>
                <w:spacing w:val="6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каракульских</w:t>
            </w:r>
            <w:r w:rsidRPr="00C57F97">
              <w:rPr>
                <w:spacing w:val="64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шкурок</w:t>
            </w:r>
          </w:p>
          <w:p w14:paraId="5D8DB7EF" w14:textId="77777777" w:rsidR="006F6716" w:rsidRDefault="00DA3604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СОШ-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4955" w:type="dxa"/>
          </w:tcPr>
          <w:p w14:paraId="20D64270" w14:textId="77777777" w:rsidR="006F6716" w:rsidRPr="00C57F97" w:rsidRDefault="00DA3604">
            <w:pPr>
              <w:pStyle w:val="TableParagraph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шкурок/ч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90</w:t>
            </w:r>
          </w:p>
          <w:p w14:paraId="56BF8AC4" w14:textId="77777777" w:rsidR="006F6716" w:rsidRPr="00C57F97" w:rsidRDefault="00DA3604">
            <w:pPr>
              <w:pStyle w:val="TableParagraph"/>
              <w:spacing w:before="30" w:line="240" w:lineRule="auto"/>
              <w:ind w:left="482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Размеры,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мм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1200×1050×1000</w:t>
            </w:r>
          </w:p>
          <w:p w14:paraId="0D3B775E" w14:textId="77777777" w:rsidR="006F6716" w:rsidRDefault="00DA3604">
            <w:pPr>
              <w:pStyle w:val="TableParagraph"/>
              <w:spacing w:before="31" w:line="240" w:lineRule="auto"/>
              <w:ind w:left="484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механизации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87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644" w:type="dxa"/>
          </w:tcPr>
          <w:p w14:paraId="3D5F15C9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F6716" w14:paraId="4A2E9E12" w14:textId="77777777">
        <w:trPr>
          <w:trHeight w:val="951"/>
        </w:trPr>
        <w:tc>
          <w:tcPr>
            <w:tcW w:w="3094" w:type="dxa"/>
          </w:tcPr>
          <w:p w14:paraId="64360775" w14:textId="77777777" w:rsidR="006F6716" w:rsidRPr="00C57F97" w:rsidRDefault="00DA3604">
            <w:pPr>
              <w:pStyle w:val="TableParagraph"/>
              <w:tabs>
                <w:tab w:val="left" w:pos="1671"/>
                <w:tab w:val="left" w:pos="2469"/>
              </w:tabs>
              <w:spacing w:line="276" w:lineRule="auto"/>
              <w:ind w:right="7" w:hanging="1"/>
              <w:jc w:val="left"/>
              <w:rPr>
                <w:sz w:val="18"/>
                <w:lang w:val="ru-RU"/>
              </w:rPr>
            </w:pPr>
            <w:r w:rsidRPr="00C57F97">
              <w:rPr>
                <w:spacing w:val="-2"/>
                <w:sz w:val="18"/>
                <w:lang w:val="ru-RU"/>
              </w:rPr>
              <w:t>Оборудование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4"/>
                <w:sz w:val="18"/>
                <w:lang w:val="ru-RU"/>
              </w:rPr>
              <w:t>для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2"/>
                <w:sz w:val="18"/>
                <w:lang w:val="ru-RU"/>
              </w:rPr>
              <w:t xml:space="preserve">засолки </w:t>
            </w:r>
            <w:r w:rsidRPr="00C57F97">
              <w:rPr>
                <w:sz w:val="18"/>
                <w:lang w:val="ru-RU"/>
              </w:rPr>
              <w:t>каракульских шкурок</w:t>
            </w:r>
          </w:p>
        </w:tc>
        <w:tc>
          <w:tcPr>
            <w:tcW w:w="4955" w:type="dxa"/>
          </w:tcPr>
          <w:p w14:paraId="07C9112A" w14:textId="77777777" w:rsidR="006F6716" w:rsidRPr="00C57F97" w:rsidRDefault="00DA3604">
            <w:pPr>
              <w:pStyle w:val="TableParagraph"/>
              <w:ind w:left="894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шкурок/ч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- 70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100</w:t>
            </w:r>
          </w:p>
          <w:p w14:paraId="47A41CD3" w14:textId="77777777" w:rsidR="006F6716" w:rsidRPr="00C57F97" w:rsidRDefault="00DA3604">
            <w:pPr>
              <w:pStyle w:val="TableParagraph"/>
              <w:spacing w:before="30" w:line="276" w:lineRule="auto"/>
              <w:ind w:left="1310" w:right="1289" w:firstLine="652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Размеры, мм: транспортер:</w:t>
            </w:r>
            <w:r w:rsidRPr="00C57F97">
              <w:rPr>
                <w:spacing w:val="-1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4340×1060×2200</w:t>
            </w:r>
          </w:p>
          <w:p w14:paraId="7DF296B3" w14:textId="77777777" w:rsidR="006F6716" w:rsidRDefault="00DA3604">
            <w:pPr>
              <w:pStyle w:val="TableParagraph"/>
              <w:spacing w:before="1" w:line="240" w:lineRule="auto"/>
              <w:ind w:left="143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контейнер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1207×963×1360</w:t>
            </w:r>
          </w:p>
        </w:tc>
        <w:tc>
          <w:tcPr>
            <w:tcW w:w="1644" w:type="dxa"/>
          </w:tcPr>
          <w:p w14:paraId="5E8C5F3D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13F2AFF1" w14:textId="77777777">
        <w:trPr>
          <w:trHeight w:val="952"/>
        </w:trPr>
        <w:tc>
          <w:tcPr>
            <w:tcW w:w="3094" w:type="dxa"/>
          </w:tcPr>
          <w:p w14:paraId="7972FC7D" w14:textId="77777777" w:rsidR="006F6716" w:rsidRPr="00C57F97" w:rsidRDefault="00DA3604">
            <w:pPr>
              <w:pStyle w:val="TableParagraph"/>
              <w:spacing w:line="276" w:lineRule="auto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Станок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для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очистки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каракульских шкурок (после засолки) СЧС-2А</w:t>
            </w:r>
          </w:p>
        </w:tc>
        <w:tc>
          <w:tcPr>
            <w:tcW w:w="4955" w:type="dxa"/>
          </w:tcPr>
          <w:p w14:paraId="4B4D5373" w14:textId="77777777" w:rsidR="006F6716" w:rsidRPr="00C57F97" w:rsidRDefault="00DA3604">
            <w:pPr>
              <w:pStyle w:val="TableParagraph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шкурок/ч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75</w:t>
            </w:r>
          </w:p>
          <w:p w14:paraId="70874F59" w14:textId="77777777" w:rsidR="006F6716" w:rsidRPr="00C57F97" w:rsidRDefault="00DA3604">
            <w:pPr>
              <w:pStyle w:val="TableParagraph"/>
              <w:spacing w:before="30" w:line="240" w:lineRule="auto"/>
              <w:ind w:left="483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установленная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мощность, кВт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- </w:t>
            </w:r>
            <w:r w:rsidRPr="00C57F97">
              <w:rPr>
                <w:spacing w:val="-4"/>
                <w:sz w:val="18"/>
                <w:lang w:val="ru-RU"/>
              </w:rPr>
              <w:t>1,28</w:t>
            </w:r>
          </w:p>
          <w:p w14:paraId="11FBEABE" w14:textId="77777777" w:rsidR="006F6716" w:rsidRPr="00C57F97" w:rsidRDefault="00DA3604">
            <w:pPr>
              <w:pStyle w:val="TableParagraph"/>
              <w:spacing w:before="31" w:line="240" w:lineRule="auto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запыленность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зоне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дыхания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оператора,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мг/м</w:t>
            </w:r>
            <w:r w:rsidRPr="00C57F97">
              <w:rPr>
                <w:sz w:val="18"/>
                <w:vertAlign w:val="superscript"/>
                <w:lang w:val="ru-RU"/>
              </w:rPr>
              <w:t>3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6,9</w:t>
            </w:r>
          </w:p>
          <w:p w14:paraId="08693399" w14:textId="77777777" w:rsidR="006F6716" w:rsidRDefault="00DA3604">
            <w:pPr>
              <w:pStyle w:val="TableParagraph"/>
              <w:spacing w:before="32" w:line="240" w:lineRule="auto"/>
              <w:ind w:left="483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Размеры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1535×1000×1040</w:t>
            </w:r>
          </w:p>
        </w:tc>
        <w:tc>
          <w:tcPr>
            <w:tcW w:w="1644" w:type="dxa"/>
          </w:tcPr>
          <w:p w14:paraId="46ED2D61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F6716" w14:paraId="1A9A0D2E" w14:textId="77777777">
        <w:trPr>
          <w:trHeight w:val="713"/>
        </w:trPr>
        <w:tc>
          <w:tcPr>
            <w:tcW w:w="3094" w:type="dxa"/>
          </w:tcPr>
          <w:p w14:paraId="605471E3" w14:textId="77777777" w:rsidR="006F6716" w:rsidRPr="00C57F97" w:rsidRDefault="00DA3604">
            <w:pPr>
              <w:pStyle w:val="TableParagraph"/>
              <w:spacing w:line="276" w:lineRule="auto"/>
              <w:ind w:right="7" w:hanging="1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Установка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для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сушки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каракульских </w:t>
            </w:r>
            <w:r w:rsidRPr="00C57F97">
              <w:rPr>
                <w:spacing w:val="-2"/>
                <w:sz w:val="18"/>
                <w:lang w:val="ru-RU"/>
              </w:rPr>
              <w:t>шкурок</w:t>
            </w:r>
          </w:p>
        </w:tc>
        <w:tc>
          <w:tcPr>
            <w:tcW w:w="4955" w:type="dxa"/>
          </w:tcPr>
          <w:p w14:paraId="22A1FA4B" w14:textId="77777777" w:rsidR="006F6716" w:rsidRPr="00C57F97" w:rsidRDefault="00DA3604">
            <w:pPr>
              <w:pStyle w:val="TableParagraph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шкурок/ч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62</w:t>
            </w:r>
          </w:p>
          <w:p w14:paraId="3B0BC725" w14:textId="77777777" w:rsidR="006F6716" w:rsidRPr="00C57F97" w:rsidRDefault="00DA3604">
            <w:pPr>
              <w:pStyle w:val="TableParagraph"/>
              <w:spacing w:before="30" w:line="240" w:lineRule="auto"/>
              <w:ind w:left="482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Продолжительность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сушки, ч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- 2,3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- </w:t>
            </w:r>
            <w:r w:rsidRPr="00C57F97">
              <w:rPr>
                <w:spacing w:val="-5"/>
                <w:sz w:val="18"/>
                <w:lang w:val="ru-RU"/>
              </w:rPr>
              <w:t>2,5</w:t>
            </w:r>
          </w:p>
          <w:p w14:paraId="4DE39D40" w14:textId="77777777" w:rsidR="006F6716" w:rsidRDefault="00DA3604">
            <w:pPr>
              <w:pStyle w:val="TableParagraph"/>
              <w:spacing w:before="31" w:line="240" w:lineRule="auto"/>
              <w:ind w:left="484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Размеры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13100×3750×8400</w:t>
            </w:r>
          </w:p>
        </w:tc>
        <w:tc>
          <w:tcPr>
            <w:tcW w:w="1644" w:type="dxa"/>
          </w:tcPr>
          <w:p w14:paraId="30146CAE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337648EB" w14:textId="77777777">
        <w:trPr>
          <w:trHeight w:val="953"/>
        </w:trPr>
        <w:tc>
          <w:tcPr>
            <w:tcW w:w="3094" w:type="dxa"/>
          </w:tcPr>
          <w:p w14:paraId="22F85981" w14:textId="77777777" w:rsidR="006F6716" w:rsidRPr="00C57F97" w:rsidRDefault="00DA3604">
            <w:pPr>
              <w:pStyle w:val="TableParagraph"/>
              <w:spacing w:line="276" w:lineRule="auto"/>
              <w:ind w:right="6"/>
              <w:jc w:val="both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 xml:space="preserve">Станок - полуавтомат для очистки каракульских шкурок (сухосоленых) </w:t>
            </w:r>
            <w:r w:rsidRPr="00C57F97">
              <w:rPr>
                <w:spacing w:val="-2"/>
                <w:sz w:val="18"/>
                <w:lang w:val="ru-RU"/>
              </w:rPr>
              <w:t>СОК-200</w:t>
            </w:r>
          </w:p>
        </w:tc>
        <w:tc>
          <w:tcPr>
            <w:tcW w:w="4955" w:type="dxa"/>
          </w:tcPr>
          <w:p w14:paraId="2C8E81C1" w14:textId="77777777" w:rsidR="006F6716" w:rsidRPr="00C57F97" w:rsidRDefault="00DA3604">
            <w:pPr>
              <w:pStyle w:val="TableParagraph"/>
              <w:spacing w:line="276" w:lineRule="auto"/>
              <w:ind w:left="1058" w:right="1040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шкурок/ч</w:t>
            </w:r>
            <w:r w:rsidRPr="00C57F97">
              <w:rPr>
                <w:spacing w:val="-1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230 установленная мощность, кВт - 5,1 Уровень механизации - 85 %</w:t>
            </w:r>
          </w:p>
          <w:p w14:paraId="7214A56C" w14:textId="77777777" w:rsidR="006F6716" w:rsidRDefault="00DA3604">
            <w:pPr>
              <w:pStyle w:val="TableParagraph"/>
              <w:spacing w:line="240" w:lineRule="auto"/>
              <w:ind w:left="482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Размеры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1450×800×900</w:t>
            </w:r>
          </w:p>
        </w:tc>
        <w:tc>
          <w:tcPr>
            <w:tcW w:w="1644" w:type="dxa"/>
          </w:tcPr>
          <w:p w14:paraId="1D1B180C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F6716" w14:paraId="175664CB" w14:textId="77777777">
        <w:trPr>
          <w:trHeight w:val="475"/>
        </w:trPr>
        <w:tc>
          <w:tcPr>
            <w:tcW w:w="3094" w:type="dxa"/>
          </w:tcPr>
          <w:p w14:paraId="5BD840ED" w14:textId="77777777" w:rsidR="006F6716" w:rsidRPr="00C57F97" w:rsidRDefault="00DA3604">
            <w:pPr>
              <w:pStyle w:val="TableParagraph"/>
              <w:tabs>
                <w:tab w:val="left" w:pos="1558"/>
                <w:tab w:val="left" w:pos="2243"/>
              </w:tabs>
              <w:jc w:val="left"/>
              <w:rPr>
                <w:sz w:val="18"/>
                <w:lang w:val="ru-RU"/>
              </w:rPr>
            </w:pPr>
            <w:r w:rsidRPr="00C57F97">
              <w:rPr>
                <w:spacing w:val="-2"/>
                <w:sz w:val="18"/>
                <w:lang w:val="ru-RU"/>
              </w:rPr>
              <w:t>Оборудование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5"/>
                <w:sz w:val="18"/>
                <w:lang w:val="ru-RU"/>
              </w:rPr>
              <w:t>для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2"/>
                <w:sz w:val="18"/>
                <w:lang w:val="ru-RU"/>
              </w:rPr>
              <w:t>первичной</w:t>
            </w:r>
          </w:p>
          <w:p w14:paraId="123FB0F9" w14:textId="77777777" w:rsidR="006F6716" w:rsidRPr="00C57F97" w:rsidRDefault="00DA3604">
            <w:pPr>
              <w:pStyle w:val="TableParagraph"/>
              <w:spacing w:before="30" w:line="240" w:lineRule="auto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обработки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сычугов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каракульских</w:t>
            </w:r>
            <w:r w:rsidRPr="00C57F97">
              <w:rPr>
                <w:spacing w:val="-2"/>
                <w:sz w:val="18"/>
                <w:lang w:val="ru-RU"/>
              </w:rPr>
              <w:t xml:space="preserve"> ягнят</w:t>
            </w:r>
          </w:p>
        </w:tc>
        <w:tc>
          <w:tcPr>
            <w:tcW w:w="4955" w:type="dxa"/>
          </w:tcPr>
          <w:p w14:paraId="3074F103" w14:textId="77777777" w:rsidR="006F6716" w:rsidRDefault="00DA3604">
            <w:pPr>
              <w:pStyle w:val="TableParagraph"/>
              <w:ind w:left="483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Производительность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шт</w:t>
            </w:r>
            <w:proofErr w:type="spellEnd"/>
            <w:r>
              <w:rPr>
                <w:sz w:val="18"/>
              </w:rPr>
              <w:t>./ч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644" w:type="dxa"/>
          </w:tcPr>
          <w:p w14:paraId="114ECE8B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771831D5" w14:textId="77777777">
        <w:trPr>
          <w:trHeight w:val="714"/>
        </w:trPr>
        <w:tc>
          <w:tcPr>
            <w:tcW w:w="3094" w:type="dxa"/>
          </w:tcPr>
          <w:p w14:paraId="68657F5C" w14:textId="77777777" w:rsidR="006F6716" w:rsidRPr="00C57F97" w:rsidRDefault="00DA3604">
            <w:pPr>
              <w:pStyle w:val="TableParagraph"/>
              <w:tabs>
                <w:tab w:val="left" w:pos="1558"/>
                <w:tab w:val="left" w:pos="2243"/>
              </w:tabs>
              <w:spacing w:line="276" w:lineRule="auto"/>
              <w:ind w:right="6" w:hanging="1"/>
              <w:jc w:val="left"/>
              <w:rPr>
                <w:sz w:val="18"/>
                <w:lang w:val="ru-RU"/>
              </w:rPr>
            </w:pPr>
            <w:r w:rsidRPr="00C57F97">
              <w:rPr>
                <w:spacing w:val="-2"/>
                <w:sz w:val="18"/>
                <w:lang w:val="ru-RU"/>
              </w:rPr>
              <w:t>Оборудование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4"/>
                <w:sz w:val="18"/>
                <w:lang w:val="ru-RU"/>
              </w:rPr>
              <w:t>для</w:t>
            </w:r>
            <w:r w:rsidRPr="00C57F97">
              <w:rPr>
                <w:sz w:val="18"/>
                <w:lang w:val="ru-RU"/>
              </w:rPr>
              <w:tab/>
            </w:r>
            <w:r w:rsidRPr="00C57F97">
              <w:rPr>
                <w:spacing w:val="-2"/>
                <w:sz w:val="18"/>
                <w:lang w:val="ru-RU"/>
              </w:rPr>
              <w:t xml:space="preserve">первичной </w:t>
            </w:r>
            <w:r w:rsidRPr="00C57F97">
              <w:rPr>
                <w:sz w:val="18"/>
                <w:lang w:val="ru-RU"/>
              </w:rPr>
              <w:t>обработки</w:t>
            </w:r>
            <w:r w:rsidRPr="00C57F97">
              <w:rPr>
                <w:spacing w:val="5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побочной</w:t>
            </w:r>
            <w:r w:rsidRPr="00C57F97">
              <w:rPr>
                <w:spacing w:val="55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продукции</w:t>
            </w:r>
            <w:r w:rsidRPr="00C57F97">
              <w:rPr>
                <w:spacing w:val="55"/>
                <w:sz w:val="18"/>
                <w:lang w:val="ru-RU"/>
              </w:rPr>
              <w:t xml:space="preserve"> </w:t>
            </w:r>
            <w:r w:rsidRPr="00C57F97">
              <w:rPr>
                <w:spacing w:val="-4"/>
                <w:sz w:val="18"/>
                <w:lang w:val="ru-RU"/>
              </w:rPr>
              <w:t>убоя</w:t>
            </w:r>
          </w:p>
          <w:p w14:paraId="18D3CE6E" w14:textId="77777777" w:rsidR="006F6716" w:rsidRDefault="00DA3604">
            <w:pPr>
              <w:pStyle w:val="TableParagraph"/>
              <w:spacing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каракульских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ягнят</w:t>
            </w:r>
            <w:proofErr w:type="spellEnd"/>
          </w:p>
        </w:tc>
        <w:tc>
          <w:tcPr>
            <w:tcW w:w="4955" w:type="dxa"/>
          </w:tcPr>
          <w:p w14:paraId="10A31BEB" w14:textId="77777777" w:rsidR="006F6716" w:rsidRPr="00C57F97" w:rsidRDefault="00DA3604">
            <w:pPr>
              <w:pStyle w:val="TableParagraph"/>
              <w:ind w:left="483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т/ч 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0,15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- </w:t>
            </w:r>
            <w:r w:rsidRPr="00C57F97">
              <w:rPr>
                <w:spacing w:val="-4"/>
                <w:sz w:val="18"/>
                <w:lang w:val="ru-RU"/>
              </w:rPr>
              <w:t>0,20</w:t>
            </w:r>
          </w:p>
          <w:p w14:paraId="5C72C48F" w14:textId="77777777" w:rsidR="006F6716" w:rsidRPr="00C57F97" w:rsidRDefault="00DA3604">
            <w:pPr>
              <w:pStyle w:val="TableParagraph"/>
              <w:spacing w:before="30" w:line="240" w:lineRule="auto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Размеры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измельчителя,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мм</w:t>
            </w:r>
            <w:r w:rsidRPr="00C57F97">
              <w:rPr>
                <w:spacing w:val="-5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800×550×1070</w:t>
            </w:r>
          </w:p>
          <w:p w14:paraId="39EB9903" w14:textId="77777777" w:rsidR="006F6716" w:rsidRDefault="00DA3604">
            <w:pPr>
              <w:pStyle w:val="TableParagraph"/>
              <w:spacing w:before="32" w:line="240" w:lineRule="auto"/>
              <w:ind w:left="483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сушильной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установки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5000×800×2100</w:t>
            </w:r>
          </w:p>
        </w:tc>
        <w:tc>
          <w:tcPr>
            <w:tcW w:w="1644" w:type="dxa"/>
          </w:tcPr>
          <w:p w14:paraId="1E59D39F" w14:textId="77777777" w:rsidR="006F6716" w:rsidRDefault="00DA3604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6F6716" w14:paraId="38E4228F" w14:textId="77777777">
        <w:trPr>
          <w:trHeight w:val="713"/>
        </w:trPr>
        <w:tc>
          <w:tcPr>
            <w:tcW w:w="3094" w:type="dxa"/>
          </w:tcPr>
          <w:p w14:paraId="763CA59F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Котел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вакуумный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Ж4-</w:t>
            </w:r>
            <w:r>
              <w:rPr>
                <w:spacing w:val="-5"/>
                <w:sz w:val="18"/>
              </w:rPr>
              <w:t>ФПА</w:t>
            </w:r>
          </w:p>
        </w:tc>
        <w:tc>
          <w:tcPr>
            <w:tcW w:w="4955" w:type="dxa"/>
          </w:tcPr>
          <w:p w14:paraId="0FAABEAC" w14:textId="77777777" w:rsidR="006F6716" w:rsidRPr="00C57F97" w:rsidRDefault="00DA3604">
            <w:pPr>
              <w:pStyle w:val="TableParagraph"/>
              <w:ind w:left="484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Производительность,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т</w:t>
            </w:r>
            <w:r w:rsidRPr="00C57F97">
              <w:rPr>
                <w:spacing w:val="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0,4</w:t>
            </w:r>
          </w:p>
          <w:p w14:paraId="24619458" w14:textId="77777777" w:rsidR="006F6716" w:rsidRPr="00C57F97" w:rsidRDefault="00DA3604">
            <w:pPr>
              <w:pStyle w:val="TableParagraph"/>
              <w:spacing w:before="30" w:line="240" w:lineRule="auto"/>
              <w:ind w:left="482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установленная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мощность, кВт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- </w:t>
            </w:r>
            <w:r w:rsidRPr="00C57F97">
              <w:rPr>
                <w:spacing w:val="-5"/>
                <w:sz w:val="18"/>
                <w:lang w:val="ru-RU"/>
              </w:rPr>
              <w:t>3,0</w:t>
            </w:r>
          </w:p>
          <w:p w14:paraId="4E84AEDD" w14:textId="77777777" w:rsidR="006F6716" w:rsidRDefault="00DA3604">
            <w:pPr>
              <w:pStyle w:val="TableParagraph"/>
              <w:spacing w:before="31" w:line="240" w:lineRule="auto"/>
              <w:ind w:left="482" w:right="467"/>
              <w:rPr>
                <w:sz w:val="18"/>
              </w:rPr>
            </w:pPr>
            <w:proofErr w:type="spellStart"/>
            <w:r>
              <w:rPr>
                <w:sz w:val="18"/>
              </w:rPr>
              <w:t>Размеры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4986×1538×3440</w:t>
            </w:r>
          </w:p>
        </w:tc>
        <w:tc>
          <w:tcPr>
            <w:tcW w:w="1644" w:type="dxa"/>
          </w:tcPr>
          <w:p w14:paraId="53352548" w14:textId="77777777" w:rsidR="006F6716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F6716" w:rsidRPr="00C57F97" w14:paraId="37CB23AE" w14:textId="77777777">
        <w:trPr>
          <w:trHeight w:val="953"/>
        </w:trPr>
        <w:tc>
          <w:tcPr>
            <w:tcW w:w="3094" w:type="dxa"/>
          </w:tcPr>
          <w:p w14:paraId="230E94E7" w14:textId="77777777" w:rsidR="006F6716" w:rsidRPr="00C57F97" w:rsidRDefault="00DA3604">
            <w:pPr>
              <w:pStyle w:val="TableParagraph"/>
              <w:spacing w:line="276" w:lineRule="auto"/>
              <w:ind w:right="7" w:hanging="1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Умывальник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комбинированный</w:t>
            </w:r>
            <w:r w:rsidRPr="00C57F97">
              <w:rPr>
                <w:spacing w:val="80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В2- ФСУ со стерилизатором инструмента</w:t>
            </w:r>
          </w:p>
        </w:tc>
        <w:tc>
          <w:tcPr>
            <w:tcW w:w="4955" w:type="dxa"/>
          </w:tcPr>
          <w:p w14:paraId="01732A4E" w14:textId="77777777" w:rsidR="006F6716" w:rsidRPr="00C57F97" w:rsidRDefault="00DA3604">
            <w:pPr>
              <w:pStyle w:val="TableParagraph"/>
              <w:ind w:left="482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Объем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стерилизующей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камеры,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дм</w:t>
            </w:r>
            <w:r w:rsidRPr="00C57F97">
              <w:rPr>
                <w:sz w:val="18"/>
                <w:vertAlign w:val="superscript"/>
                <w:lang w:val="ru-RU"/>
              </w:rPr>
              <w:t>3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pacing w:val="-5"/>
                <w:sz w:val="18"/>
                <w:lang w:val="ru-RU"/>
              </w:rPr>
              <w:t>8,5</w:t>
            </w:r>
          </w:p>
          <w:p w14:paraId="3A2A9148" w14:textId="77777777" w:rsidR="006F6716" w:rsidRPr="00C57F97" w:rsidRDefault="00DA3604">
            <w:pPr>
              <w:pStyle w:val="TableParagraph"/>
              <w:spacing w:before="32" w:line="240" w:lineRule="auto"/>
              <w:ind w:left="482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Расход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воды,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</w:t>
            </w:r>
            <w:r w:rsidRPr="00C57F97">
              <w:rPr>
                <w:sz w:val="18"/>
                <w:vertAlign w:val="superscript"/>
                <w:lang w:val="ru-RU"/>
              </w:rPr>
              <w:t>3</w:t>
            </w:r>
            <w:r w:rsidRPr="00C57F97">
              <w:rPr>
                <w:sz w:val="18"/>
                <w:lang w:val="ru-RU"/>
              </w:rPr>
              <w:t>/ч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-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4"/>
                <w:sz w:val="18"/>
                <w:lang w:val="ru-RU"/>
              </w:rPr>
              <w:t>0,04</w:t>
            </w:r>
          </w:p>
          <w:p w14:paraId="0E1451AD" w14:textId="77777777" w:rsidR="006F6716" w:rsidRPr="00C57F97" w:rsidRDefault="00DA3604">
            <w:pPr>
              <w:pStyle w:val="TableParagraph"/>
              <w:spacing w:before="30" w:line="240" w:lineRule="auto"/>
              <w:ind w:left="482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Потребляемая</w:t>
            </w:r>
            <w:r w:rsidRPr="00C57F97">
              <w:rPr>
                <w:spacing w:val="-3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мощность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кВт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·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 xml:space="preserve">ч - </w:t>
            </w:r>
            <w:r w:rsidRPr="00C57F97">
              <w:rPr>
                <w:spacing w:val="-10"/>
                <w:sz w:val="18"/>
                <w:lang w:val="ru-RU"/>
              </w:rPr>
              <w:t>2</w:t>
            </w:r>
          </w:p>
          <w:p w14:paraId="3C8E029C" w14:textId="77777777" w:rsidR="006F6716" w:rsidRPr="00C57F97" w:rsidRDefault="00DA3604">
            <w:pPr>
              <w:pStyle w:val="TableParagraph"/>
              <w:spacing w:before="32" w:line="240" w:lineRule="auto"/>
              <w:ind w:left="483" w:right="467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Размеры,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мм</w:t>
            </w:r>
            <w:r w:rsidRPr="00C57F97">
              <w:rPr>
                <w:spacing w:val="-1"/>
                <w:sz w:val="18"/>
                <w:lang w:val="ru-RU"/>
              </w:rPr>
              <w:t xml:space="preserve"> </w:t>
            </w:r>
            <w:r w:rsidRPr="00C57F97">
              <w:rPr>
                <w:spacing w:val="-2"/>
                <w:sz w:val="18"/>
                <w:lang w:val="ru-RU"/>
              </w:rPr>
              <w:t>765×567×1090</w:t>
            </w:r>
          </w:p>
        </w:tc>
        <w:tc>
          <w:tcPr>
            <w:tcW w:w="1644" w:type="dxa"/>
          </w:tcPr>
          <w:p w14:paraId="2F06ED52" w14:textId="77777777" w:rsidR="006F6716" w:rsidRPr="00C57F97" w:rsidRDefault="006F6716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ru-RU"/>
              </w:rPr>
            </w:pPr>
          </w:p>
        </w:tc>
      </w:tr>
    </w:tbl>
    <w:p w14:paraId="0724893B" w14:textId="77777777" w:rsidR="006F6716" w:rsidRPr="00C57F97" w:rsidRDefault="006F6716">
      <w:pPr>
        <w:pStyle w:val="a3"/>
        <w:spacing w:before="3"/>
        <w:ind w:left="0"/>
        <w:rPr>
          <w:lang w:val="ru-RU"/>
        </w:rPr>
      </w:pPr>
    </w:p>
    <w:p w14:paraId="1FB146B2" w14:textId="77777777" w:rsidR="006F6716" w:rsidRPr="00C57F97" w:rsidRDefault="00DA3604">
      <w:pPr>
        <w:pStyle w:val="1"/>
        <w:spacing w:line="252" w:lineRule="exact"/>
        <w:ind w:left="4020" w:right="4029"/>
        <w:jc w:val="center"/>
        <w:rPr>
          <w:lang w:val="ru-RU"/>
        </w:rPr>
      </w:pPr>
      <w:r w:rsidRPr="00C57F97">
        <w:rPr>
          <w:w w:val="95"/>
          <w:lang w:val="ru-RU"/>
        </w:rPr>
        <w:t>ПРИЛОЖЕНИЕ</w:t>
      </w:r>
      <w:r w:rsidRPr="00C57F97">
        <w:rPr>
          <w:spacing w:val="62"/>
          <w:lang w:val="ru-RU"/>
        </w:rPr>
        <w:t xml:space="preserve"> </w:t>
      </w:r>
      <w:r w:rsidRPr="00C57F97">
        <w:rPr>
          <w:spacing w:val="-10"/>
          <w:lang w:val="ru-RU"/>
        </w:rPr>
        <w:t>Д</w:t>
      </w:r>
    </w:p>
    <w:p w14:paraId="6EF1DF39" w14:textId="77777777" w:rsidR="006F6716" w:rsidRPr="00C57F97" w:rsidRDefault="00DA3604">
      <w:pPr>
        <w:pStyle w:val="a3"/>
        <w:spacing w:line="252" w:lineRule="exact"/>
        <w:ind w:left="2143" w:right="2151"/>
        <w:jc w:val="center"/>
        <w:rPr>
          <w:lang w:val="ru-RU"/>
        </w:rPr>
      </w:pPr>
      <w:r w:rsidRPr="00C57F97">
        <w:rPr>
          <w:spacing w:val="-2"/>
          <w:lang w:val="ru-RU"/>
        </w:rPr>
        <w:t>(информационное)</w:t>
      </w:r>
    </w:p>
    <w:p w14:paraId="500D6F43" w14:textId="77777777" w:rsidR="006F6716" w:rsidRPr="00C57F97" w:rsidRDefault="006F6716">
      <w:pPr>
        <w:pStyle w:val="a3"/>
        <w:spacing w:before="3"/>
        <w:ind w:left="0"/>
        <w:rPr>
          <w:sz w:val="25"/>
          <w:lang w:val="ru-RU"/>
        </w:rPr>
      </w:pPr>
    </w:p>
    <w:p w14:paraId="2E724A5D" w14:textId="77777777" w:rsidR="006F6716" w:rsidRPr="00C57F97" w:rsidRDefault="00DA3604">
      <w:pPr>
        <w:pStyle w:val="a3"/>
        <w:ind w:left="422"/>
        <w:rPr>
          <w:lang w:val="ru-RU"/>
        </w:rPr>
      </w:pPr>
      <w:r w:rsidRPr="00C57F97">
        <w:rPr>
          <w:lang w:val="ru-RU"/>
        </w:rPr>
        <w:t>Д.1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Примерный</w:t>
      </w:r>
      <w:r w:rsidRPr="00C57F97">
        <w:rPr>
          <w:spacing w:val="-8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дезинфицирующих</w:t>
      </w:r>
      <w:r w:rsidRPr="00C57F97">
        <w:rPr>
          <w:spacing w:val="-8"/>
          <w:lang w:val="ru-RU"/>
        </w:rPr>
        <w:t xml:space="preserve"> </w:t>
      </w:r>
      <w:r w:rsidRPr="00C57F97">
        <w:rPr>
          <w:spacing w:val="-2"/>
          <w:lang w:val="ru-RU"/>
        </w:rPr>
        <w:t>веществ</w:t>
      </w:r>
    </w:p>
    <w:p w14:paraId="719B9046" w14:textId="77777777" w:rsidR="006F6716" w:rsidRPr="00C57F97" w:rsidRDefault="00DA3604">
      <w:pPr>
        <w:pStyle w:val="a3"/>
        <w:spacing w:after="37"/>
        <w:ind w:left="422"/>
        <w:rPr>
          <w:lang w:val="ru-RU"/>
        </w:rPr>
      </w:pPr>
      <w:r w:rsidRPr="00C57F97">
        <w:rPr>
          <w:lang w:val="ru-RU"/>
        </w:rPr>
        <w:t>Таблица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Д.1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-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Примерный</w:t>
      </w:r>
      <w:r w:rsidRPr="00C57F97">
        <w:rPr>
          <w:spacing w:val="-9"/>
          <w:lang w:val="ru-RU"/>
        </w:rPr>
        <w:t xml:space="preserve"> </w:t>
      </w:r>
      <w:r w:rsidRPr="00C57F97">
        <w:rPr>
          <w:lang w:val="ru-RU"/>
        </w:rPr>
        <w:t>перечень</w:t>
      </w:r>
      <w:r w:rsidRPr="00C57F97">
        <w:rPr>
          <w:spacing w:val="-10"/>
          <w:lang w:val="ru-RU"/>
        </w:rPr>
        <w:t xml:space="preserve"> </w:t>
      </w:r>
      <w:r w:rsidRPr="00C57F97">
        <w:rPr>
          <w:lang w:val="ru-RU"/>
        </w:rPr>
        <w:t>дезинфицирующих</w:t>
      </w:r>
      <w:r w:rsidRPr="00C57F97">
        <w:rPr>
          <w:spacing w:val="-9"/>
          <w:lang w:val="ru-RU"/>
        </w:rPr>
        <w:t xml:space="preserve"> </w:t>
      </w:r>
      <w:r w:rsidRPr="00C57F97">
        <w:rPr>
          <w:spacing w:val="-2"/>
          <w:lang w:val="ru-RU"/>
        </w:rPr>
        <w:t>веществ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403"/>
        <w:gridCol w:w="3038"/>
      </w:tblGrid>
      <w:tr w:rsidR="006F6716" w14:paraId="416F0467" w14:textId="77777777">
        <w:trPr>
          <w:trHeight w:val="238"/>
        </w:trPr>
        <w:tc>
          <w:tcPr>
            <w:tcW w:w="4253" w:type="dxa"/>
          </w:tcPr>
          <w:p w14:paraId="77FAB9FF" w14:textId="77777777" w:rsidR="006F6716" w:rsidRDefault="00DA3604">
            <w:pPr>
              <w:pStyle w:val="TableParagraph"/>
              <w:ind w:left="103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дезораствора</w:t>
            </w:r>
            <w:proofErr w:type="spellEnd"/>
          </w:p>
        </w:tc>
        <w:tc>
          <w:tcPr>
            <w:tcW w:w="2403" w:type="dxa"/>
          </w:tcPr>
          <w:p w14:paraId="68BE737B" w14:textId="77777777" w:rsidR="006F6716" w:rsidRDefault="00DA3604">
            <w:pPr>
              <w:pStyle w:val="TableParagraph"/>
              <w:ind w:left="52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Концентрация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038" w:type="dxa"/>
          </w:tcPr>
          <w:p w14:paraId="6D611BA9" w14:textId="77777777" w:rsidR="006F6716" w:rsidRDefault="00DA3604">
            <w:pPr>
              <w:pStyle w:val="TableParagraph"/>
              <w:ind w:left="509" w:right="494"/>
              <w:rPr>
                <w:sz w:val="18"/>
              </w:rPr>
            </w:pPr>
            <w:proofErr w:type="spellStart"/>
            <w:r>
              <w:rPr>
                <w:sz w:val="18"/>
              </w:rPr>
              <w:t>Температура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раствора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</w:t>
            </w:r>
          </w:p>
        </w:tc>
      </w:tr>
      <w:tr w:rsidR="006F6716" w14:paraId="4B6812FA" w14:textId="77777777">
        <w:trPr>
          <w:trHeight w:val="237"/>
        </w:trPr>
        <w:tc>
          <w:tcPr>
            <w:tcW w:w="4253" w:type="dxa"/>
          </w:tcPr>
          <w:p w14:paraId="5B08AD5F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Раствор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едкого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натра</w:t>
            </w:r>
            <w:proofErr w:type="spellEnd"/>
          </w:p>
        </w:tc>
        <w:tc>
          <w:tcPr>
            <w:tcW w:w="2403" w:type="dxa"/>
          </w:tcPr>
          <w:p w14:paraId="76EFFA10" w14:textId="77777777" w:rsidR="006F6716" w:rsidRDefault="00DA3604">
            <w:pPr>
              <w:pStyle w:val="TableParagraph"/>
              <w:ind w:left="327"/>
              <w:jc w:val="left"/>
              <w:rPr>
                <w:sz w:val="18"/>
              </w:rPr>
            </w:pPr>
            <w:r>
              <w:rPr>
                <w:sz w:val="18"/>
              </w:rPr>
              <w:t xml:space="preserve">4 -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038" w:type="dxa"/>
          </w:tcPr>
          <w:p w14:paraId="6F592EDF" w14:textId="77777777" w:rsidR="006F6716" w:rsidRDefault="00DA3604">
            <w:pPr>
              <w:pStyle w:val="TableParagraph"/>
              <w:ind w:left="509" w:right="492"/>
              <w:rPr>
                <w:sz w:val="18"/>
              </w:rPr>
            </w:pP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</w:t>
            </w:r>
          </w:p>
        </w:tc>
      </w:tr>
      <w:tr w:rsidR="006F6716" w14:paraId="180105C5" w14:textId="77777777">
        <w:trPr>
          <w:trHeight w:val="237"/>
        </w:trPr>
        <w:tc>
          <w:tcPr>
            <w:tcW w:w="4253" w:type="dxa"/>
          </w:tcPr>
          <w:p w14:paraId="72ACE54C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Раствор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кальцинированной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соды</w:t>
            </w:r>
            <w:proofErr w:type="spellEnd"/>
          </w:p>
        </w:tc>
        <w:tc>
          <w:tcPr>
            <w:tcW w:w="2403" w:type="dxa"/>
          </w:tcPr>
          <w:p w14:paraId="6DE584B3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38" w:type="dxa"/>
          </w:tcPr>
          <w:p w14:paraId="1920BD0B" w14:textId="77777777" w:rsidR="006F6716" w:rsidRDefault="00DA3604">
            <w:pPr>
              <w:pStyle w:val="TableParagraph"/>
              <w:ind w:left="509" w:right="492"/>
              <w:rPr>
                <w:sz w:val="18"/>
              </w:rPr>
            </w:pP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90</w:t>
            </w:r>
          </w:p>
        </w:tc>
      </w:tr>
      <w:tr w:rsidR="006F6716" w14:paraId="286DE697" w14:textId="77777777">
        <w:trPr>
          <w:trHeight w:val="238"/>
        </w:trPr>
        <w:tc>
          <w:tcPr>
            <w:tcW w:w="4253" w:type="dxa"/>
          </w:tcPr>
          <w:p w14:paraId="7A4727EF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Эмульсия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креолина</w:t>
            </w:r>
            <w:proofErr w:type="spellEnd"/>
          </w:p>
        </w:tc>
        <w:tc>
          <w:tcPr>
            <w:tcW w:w="2403" w:type="dxa"/>
          </w:tcPr>
          <w:p w14:paraId="16D40612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38" w:type="dxa"/>
          </w:tcPr>
          <w:p w14:paraId="5EF998F5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5C322C88" w14:textId="77777777">
        <w:trPr>
          <w:trHeight w:val="239"/>
        </w:trPr>
        <w:tc>
          <w:tcPr>
            <w:tcW w:w="4253" w:type="dxa"/>
          </w:tcPr>
          <w:p w14:paraId="1B3404CD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Раствор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хлорной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извести</w:t>
            </w:r>
            <w:proofErr w:type="spellEnd"/>
          </w:p>
        </w:tc>
        <w:tc>
          <w:tcPr>
            <w:tcW w:w="2403" w:type="dxa"/>
          </w:tcPr>
          <w:p w14:paraId="35A8ED10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2 -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038" w:type="dxa"/>
          </w:tcPr>
          <w:p w14:paraId="2C9B4852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3FB4B202" w14:textId="77777777">
        <w:trPr>
          <w:trHeight w:val="237"/>
        </w:trPr>
        <w:tc>
          <w:tcPr>
            <w:tcW w:w="4253" w:type="dxa"/>
          </w:tcPr>
          <w:p w14:paraId="0BE346D5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Формалин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</w:rPr>
              <w:t>пароформальдегид</w:t>
            </w:r>
            <w:proofErr w:type="spellEnd"/>
          </w:p>
        </w:tc>
        <w:tc>
          <w:tcPr>
            <w:tcW w:w="2403" w:type="dxa"/>
          </w:tcPr>
          <w:p w14:paraId="292122A9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2 -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038" w:type="dxa"/>
          </w:tcPr>
          <w:p w14:paraId="773B7998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24DCA695" w14:textId="77777777">
        <w:trPr>
          <w:trHeight w:val="237"/>
        </w:trPr>
        <w:tc>
          <w:tcPr>
            <w:tcW w:w="4253" w:type="dxa"/>
          </w:tcPr>
          <w:p w14:paraId="121DBEE3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Гипохлорид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кальция</w:t>
            </w:r>
            <w:proofErr w:type="spellEnd"/>
          </w:p>
        </w:tc>
        <w:tc>
          <w:tcPr>
            <w:tcW w:w="2403" w:type="dxa"/>
          </w:tcPr>
          <w:p w14:paraId="1A30BADF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2 -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038" w:type="dxa"/>
          </w:tcPr>
          <w:p w14:paraId="5A7DBD86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58CB9E72" w14:textId="77777777">
        <w:trPr>
          <w:trHeight w:val="224"/>
        </w:trPr>
        <w:tc>
          <w:tcPr>
            <w:tcW w:w="4253" w:type="dxa"/>
            <w:tcBorders>
              <w:bottom w:val="single" w:sz="12" w:space="0" w:color="000000"/>
            </w:tcBorders>
          </w:tcPr>
          <w:p w14:paraId="3FEF60FE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Глутаровый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альдегид</w:t>
            </w:r>
            <w:proofErr w:type="spellEnd"/>
          </w:p>
        </w:tc>
        <w:tc>
          <w:tcPr>
            <w:tcW w:w="2403" w:type="dxa"/>
            <w:tcBorders>
              <w:bottom w:val="single" w:sz="12" w:space="0" w:color="000000"/>
            </w:tcBorders>
          </w:tcPr>
          <w:p w14:paraId="5D68D952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0,5 -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3038" w:type="dxa"/>
            <w:tcBorders>
              <w:bottom w:val="single" w:sz="12" w:space="0" w:color="000000"/>
            </w:tcBorders>
          </w:tcPr>
          <w:p w14:paraId="1A6611F5" w14:textId="77777777" w:rsidR="006F6716" w:rsidRDefault="00DA3604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168A6F55" w14:textId="77777777" w:rsidR="006F6716" w:rsidRDefault="006F6716">
      <w:pPr>
        <w:rPr>
          <w:sz w:val="18"/>
        </w:rPr>
        <w:sectPr w:rsidR="006F6716">
          <w:headerReference w:type="default" r:id="rId25"/>
          <w:footerReference w:type="default" r:id="rId26"/>
          <w:pgSz w:w="11910" w:h="16840"/>
          <w:pgMar w:top="1280" w:right="700" w:bottom="1260" w:left="1280" w:header="358" w:footer="1077" w:gutter="0"/>
          <w:cols w:space="720"/>
        </w:sectPr>
      </w:pPr>
    </w:p>
    <w:p w14:paraId="57DDC347" w14:textId="77777777" w:rsidR="006F6716" w:rsidRDefault="00DA360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F7D985F">
          <v:group id="docshapegroup52" o:spid="_x0000_s2052" style="width:468pt;height:.75pt;mso-position-horizontal-relative:char;mso-position-vertical-relative:line" coordsize="9360,15">
            <v:line id="_x0000_s2053" style="position:absolute" from="0,8" to="9360,8"/>
            <w10:anchorlock/>
          </v:group>
        </w:pict>
      </w:r>
    </w:p>
    <w:p w14:paraId="71996BDB" w14:textId="77777777" w:rsidR="006F6716" w:rsidRDefault="006F6716">
      <w:pPr>
        <w:pStyle w:val="a3"/>
        <w:ind w:left="0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403"/>
        <w:gridCol w:w="3038"/>
      </w:tblGrid>
      <w:tr w:rsidR="006F6716" w14:paraId="2B946159" w14:textId="77777777">
        <w:trPr>
          <w:trHeight w:val="237"/>
        </w:trPr>
        <w:tc>
          <w:tcPr>
            <w:tcW w:w="4253" w:type="dxa"/>
          </w:tcPr>
          <w:p w14:paraId="25CBB46F" w14:textId="77777777" w:rsidR="006F6716" w:rsidRDefault="00DA3604">
            <w:pPr>
              <w:pStyle w:val="TableParagraph"/>
              <w:ind w:left="103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дезораствора</w:t>
            </w:r>
            <w:proofErr w:type="spellEnd"/>
          </w:p>
        </w:tc>
        <w:tc>
          <w:tcPr>
            <w:tcW w:w="2403" w:type="dxa"/>
          </w:tcPr>
          <w:p w14:paraId="12D5D42E" w14:textId="77777777" w:rsidR="006F6716" w:rsidRDefault="00DA3604">
            <w:pPr>
              <w:pStyle w:val="TableParagraph"/>
              <w:ind w:left="52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Концентрация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038" w:type="dxa"/>
          </w:tcPr>
          <w:p w14:paraId="303991A0" w14:textId="77777777" w:rsidR="006F6716" w:rsidRDefault="00DA3604">
            <w:pPr>
              <w:pStyle w:val="TableParagraph"/>
              <w:ind w:left="509" w:right="494"/>
              <w:rPr>
                <w:sz w:val="18"/>
              </w:rPr>
            </w:pPr>
            <w:proofErr w:type="spellStart"/>
            <w:r>
              <w:rPr>
                <w:sz w:val="18"/>
              </w:rPr>
              <w:t>Температура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раствора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</w:t>
            </w:r>
          </w:p>
        </w:tc>
      </w:tr>
      <w:tr w:rsidR="006F6716" w14:paraId="49B4D394" w14:textId="77777777">
        <w:trPr>
          <w:trHeight w:val="237"/>
        </w:trPr>
        <w:tc>
          <w:tcPr>
            <w:tcW w:w="4253" w:type="dxa"/>
          </w:tcPr>
          <w:p w14:paraId="76674BFA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Однохлористый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йод</w:t>
            </w:r>
            <w:proofErr w:type="spellEnd"/>
          </w:p>
        </w:tc>
        <w:tc>
          <w:tcPr>
            <w:tcW w:w="2403" w:type="dxa"/>
          </w:tcPr>
          <w:p w14:paraId="73DA9BF2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5 -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038" w:type="dxa"/>
          </w:tcPr>
          <w:p w14:paraId="249D82EF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0803935C" w14:textId="77777777">
        <w:trPr>
          <w:trHeight w:val="237"/>
        </w:trPr>
        <w:tc>
          <w:tcPr>
            <w:tcW w:w="4253" w:type="dxa"/>
          </w:tcPr>
          <w:p w14:paraId="3925BCEB" w14:textId="77777777" w:rsidR="006F6716" w:rsidRPr="00C57F97" w:rsidRDefault="00DA3604">
            <w:pPr>
              <w:pStyle w:val="TableParagraph"/>
              <w:jc w:val="left"/>
              <w:rPr>
                <w:sz w:val="18"/>
                <w:lang w:val="ru-RU"/>
              </w:rPr>
            </w:pPr>
            <w:r w:rsidRPr="00C57F97">
              <w:rPr>
                <w:sz w:val="18"/>
                <w:lang w:val="ru-RU"/>
              </w:rPr>
              <w:t>Препараты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на</w:t>
            </w:r>
            <w:r w:rsidRPr="00C57F97">
              <w:rPr>
                <w:spacing w:val="-4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основе</w:t>
            </w:r>
            <w:r w:rsidRPr="00C57F97">
              <w:rPr>
                <w:spacing w:val="-2"/>
                <w:sz w:val="18"/>
                <w:lang w:val="ru-RU"/>
              </w:rPr>
              <w:t xml:space="preserve"> </w:t>
            </w:r>
            <w:r w:rsidRPr="00C57F97">
              <w:rPr>
                <w:sz w:val="18"/>
                <w:lang w:val="ru-RU"/>
              </w:rPr>
              <w:t>надуксусной</w:t>
            </w:r>
            <w:r w:rsidRPr="00C57F97">
              <w:rPr>
                <w:spacing w:val="-2"/>
                <w:sz w:val="18"/>
                <w:lang w:val="ru-RU"/>
              </w:rPr>
              <w:t xml:space="preserve"> кислоты</w:t>
            </w:r>
          </w:p>
        </w:tc>
        <w:tc>
          <w:tcPr>
            <w:tcW w:w="2403" w:type="dxa"/>
          </w:tcPr>
          <w:p w14:paraId="77CD4947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0,3 -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3038" w:type="dxa"/>
          </w:tcPr>
          <w:p w14:paraId="198114B1" w14:textId="77777777" w:rsidR="006F6716" w:rsidRDefault="00DA3604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4C1B596F" w14:textId="77777777">
        <w:trPr>
          <w:trHeight w:val="238"/>
        </w:trPr>
        <w:tc>
          <w:tcPr>
            <w:tcW w:w="4253" w:type="dxa"/>
          </w:tcPr>
          <w:p w14:paraId="0C38E7B9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Хрезот</w:t>
            </w:r>
            <w:proofErr w:type="spellEnd"/>
          </w:p>
        </w:tc>
        <w:tc>
          <w:tcPr>
            <w:tcW w:w="2403" w:type="dxa"/>
          </w:tcPr>
          <w:p w14:paraId="7E1E59A1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2 -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038" w:type="dxa"/>
          </w:tcPr>
          <w:p w14:paraId="6D6162E2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F6716" w14:paraId="295A9C8E" w14:textId="77777777">
        <w:trPr>
          <w:trHeight w:val="236"/>
        </w:trPr>
        <w:tc>
          <w:tcPr>
            <w:tcW w:w="4253" w:type="dxa"/>
            <w:tcBorders>
              <w:bottom w:val="single" w:sz="18" w:space="0" w:color="000000"/>
            </w:tcBorders>
          </w:tcPr>
          <w:p w14:paraId="5042CF5D" w14:textId="77777777" w:rsidR="006F6716" w:rsidRDefault="00DA3604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Перекись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водорода</w:t>
            </w:r>
            <w:proofErr w:type="spellEnd"/>
          </w:p>
        </w:tc>
        <w:tc>
          <w:tcPr>
            <w:tcW w:w="2403" w:type="dxa"/>
            <w:tcBorders>
              <w:bottom w:val="single" w:sz="18" w:space="0" w:color="000000"/>
            </w:tcBorders>
          </w:tcPr>
          <w:p w14:paraId="2E1A0D09" w14:textId="77777777" w:rsidR="006F6716" w:rsidRDefault="00DA3604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3 -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038" w:type="dxa"/>
            <w:tcBorders>
              <w:bottom w:val="single" w:sz="18" w:space="0" w:color="000000"/>
            </w:tcBorders>
          </w:tcPr>
          <w:p w14:paraId="3872DB7A" w14:textId="77777777" w:rsidR="006F6716" w:rsidRDefault="00DA3604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1434C722" w14:textId="77777777" w:rsidR="006F6716" w:rsidRDefault="006F6716">
      <w:pPr>
        <w:pStyle w:val="a3"/>
        <w:ind w:left="0"/>
        <w:rPr>
          <w:sz w:val="20"/>
        </w:rPr>
      </w:pPr>
    </w:p>
    <w:p w14:paraId="47C82B22" w14:textId="77777777" w:rsidR="006F6716" w:rsidRDefault="006F6716">
      <w:pPr>
        <w:pStyle w:val="a3"/>
        <w:ind w:left="0"/>
        <w:rPr>
          <w:sz w:val="20"/>
        </w:rPr>
      </w:pPr>
    </w:p>
    <w:p w14:paraId="652B91A3" w14:textId="77777777" w:rsidR="006F6716" w:rsidRDefault="006F6716">
      <w:pPr>
        <w:pStyle w:val="a3"/>
        <w:ind w:left="0"/>
        <w:rPr>
          <w:sz w:val="20"/>
        </w:rPr>
      </w:pPr>
    </w:p>
    <w:p w14:paraId="537F15B2" w14:textId="77777777" w:rsidR="006F6716" w:rsidRDefault="006F6716">
      <w:pPr>
        <w:pStyle w:val="a3"/>
        <w:ind w:left="0"/>
        <w:rPr>
          <w:sz w:val="20"/>
        </w:rPr>
      </w:pPr>
    </w:p>
    <w:p w14:paraId="4D7034B1" w14:textId="77777777" w:rsidR="006F6716" w:rsidRDefault="006F6716">
      <w:pPr>
        <w:pStyle w:val="a3"/>
        <w:spacing w:before="8"/>
        <w:ind w:left="0"/>
        <w:rPr>
          <w:sz w:val="15"/>
        </w:rPr>
      </w:pPr>
    </w:p>
    <w:p w14:paraId="64A23AC6" w14:textId="77777777" w:rsidR="006F6716" w:rsidRPr="00C57F97" w:rsidRDefault="00DA3604">
      <w:pPr>
        <w:pStyle w:val="a3"/>
        <w:spacing w:before="91" w:line="276" w:lineRule="auto"/>
        <w:ind w:hanging="1"/>
        <w:rPr>
          <w:lang w:val="ru-RU"/>
        </w:rPr>
      </w:pPr>
      <w:r>
        <w:pict w14:anchorId="404B5C10">
          <v:rect id="docshape53" o:spid="_x0000_s2051" style="position:absolute;left:0;text-align:left;margin-left:69.4pt;margin-top:34.8pt;width:484.85pt;height:.95pt;z-index:-15716352;mso-wrap-distance-left:0;mso-wrap-distance-right:0;mso-position-horizontal-relative:page" fillcolor="black" stroked="f">
            <w10:wrap type="topAndBottom" anchorx="page"/>
          </v:rect>
        </w:pict>
      </w:r>
      <w:r w:rsidRPr="00C57F97">
        <w:rPr>
          <w:b/>
          <w:i/>
          <w:lang w:val="ru-RU"/>
        </w:rPr>
        <w:t>Ключевые</w:t>
      </w:r>
      <w:r w:rsidRPr="00C57F97">
        <w:rPr>
          <w:b/>
          <w:i/>
          <w:spacing w:val="40"/>
          <w:lang w:val="ru-RU"/>
        </w:rPr>
        <w:t xml:space="preserve"> </w:t>
      </w:r>
      <w:r w:rsidRPr="00C57F97">
        <w:rPr>
          <w:b/>
          <w:i/>
          <w:lang w:val="ru-RU"/>
        </w:rPr>
        <w:t>слова</w:t>
      </w:r>
      <w:r w:rsidRPr="00C57F97">
        <w:rPr>
          <w:b/>
          <w:lang w:val="ru-RU"/>
        </w:rPr>
        <w:t>:</w:t>
      </w:r>
      <w:r w:rsidRPr="00C57F97">
        <w:rPr>
          <w:b/>
          <w:spacing w:val="40"/>
          <w:lang w:val="ru-RU"/>
        </w:rPr>
        <w:t xml:space="preserve"> </w:t>
      </w:r>
      <w:r w:rsidRPr="00C57F97">
        <w:rPr>
          <w:lang w:val="ru-RU"/>
        </w:rPr>
        <w:t>забеловка,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каракуль,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каракульча,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консервация,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нутровка,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пункт,</w:t>
      </w:r>
      <w:r w:rsidRPr="00C57F97">
        <w:rPr>
          <w:spacing w:val="39"/>
          <w:lang w:val="ru-RU"/>
        </w:rPr>
        <w:t xml:space="preserve"> </w:t>
      </w:r>
      <w:r w:rsidRPr="00C57F97">
        <w:rPr>
          <w:lang w:val="ru-RU"/>
        </w:rPr>
        <w:t>раскрой,</w:t>
      </w:r>
      <w:r w:rsidRPr="00C57F97">
        <w:rPr>
          <w:spacing w:val="40"/>
          <w:lang w:val="ru-RU"/>
        </w:rPr>
        <w:t xml:space="preserve"> </w:t>
      </w:r>
      <w:r w:rsidRPr="00C57F97">
        <w:rPr>
          <w:lang w:val="ru-RU"/>
        </w:rPr>
        <w:t>сушка, тушка, утилизация, шкурка, эмбрион, ягнята.</w:t>
      </w:r>
    </w:p>
    <w:p w14:paraId="3EB59AEB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804ECCE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FFD86F5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C2F42F7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C28CF07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49B1C74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D9F70F8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8BDCA56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340822D4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372CF3D6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29323E5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71D4E925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001324C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8F338D9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5D888E4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F08652D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201E3ABA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2BFC112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15E9EAA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35F9B268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73E00AB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30AC8580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58A501F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0630A030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27E0CA2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08B7695D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7F51C556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7F0C690D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A271ED2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9D624F2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7543CC4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5AC17C6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618E856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4960A2D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4B113F82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FBE2BED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DA80ACC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2B31CEF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0C69DB2A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540981AB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0BC06BCB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6FF40915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000D6FA1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E8036DA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37C507FD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1CD03E44" w14:textId="77777777" w:rsidR="006F6716" w:rsidRPr="00C57F97" w:rsidRDefault="006F6716">
      <w:pPr>
        <w:pStyle w:val="a3"/>
        <w:ind w:left="0"/>
        <w:rPr>
          <w:sz w:val="20"/>
          <w:lang w:val="ru-RU"/>
        </w:rPr>
      </w:pPr>
    </w:p>
    <w:p w14:paraId="7BF189DF" w14:textId="77777777" w:rsidR="006F6716" w:rsidRDefault="00DA3604">
      <w:pPr>
        <w:pStyle w:val="a3"/>
        <w:spacing w:before="6"/>
        <w:ind w:left="0"/>
        <w:rPr>
          <w:sz w:val="28"/>
        </w:rPr>
      </w:pPr>
      <w:r>
        <w:pict w14:anchorId="2617ACDA">
          <v:shape id="docshape54" o:spid="_x0000_s2050" style="position:absolute;margin-left:70.9pt;margin-top:17.6pt;width:468pt;height:.1pt;z-index:-15715840;mso-wrap-distance-left:0;mso-wrap-distance-right:0;mso-position-horizontal-relative:page" coordorigin="1418,352" coordsize="9360,0" path="m1418,352r9360,e" filled="f">
            <v:path arrowok="t"/>
            <w10:wrap type="topAndBottom" anchorx="page"/>
          </v:shape>
        </w:pict>
      </w:r>
    </w:p>
    <w:sectPr w:rsidR="006F6716">
      <w:pgSz w:w="11910" w:h="16840"/>
      <w:pgMar w:top="1280" w:right="700" w:bottom="1260" w:left="1280" w:header="358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9521" w14:textId="77777777" w:rsidR="00DA3604" w:rsidRDefault="00DA3604">
      <w:r>
        <w:separator/>
      </w:r>
    </w:p>
  </w:endnote>
  <w:endnote w:type="continuationSeparator" w:id="0">
    <w:p w14:paraId="13BB2D46" w14:textId="77777777" w:rsidR="00DA3604" w:rsidRDefault="00DA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F48" w14:textId="0C62F691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F05A" w14:textId="669B8171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60FF" w14:textId="7FF45741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956F" w14:textId="13C73BC0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74CB" w14:textId="4301F749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7B88" w14:textId="55F9B110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20B5" w14:textId="1DD930C7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D807" w14:textId="63E39A9F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FDA6" w14:textId="47C6AEE2" w:rsidR="006F6716" w:rsidRDefault="006F671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9B9E" w14:textId="77777777" w:rsidR="00DA3604" w:rsidRDefault="00DA3604">
      <w:r>
        <w:separator/>
      </w:r>
    </w:p>
  </w:footnote>
  <w:footnote w:type="continuationSeparator" w:id="0">
    <w:p w14:paraId="5CD92716" w14:textId="77777777" w:rsidR="00DA3604" w:rsidRDefault="00DA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17E3" w14:textId="2B862884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FCE3" w14:textId="4B99CEB3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DDF2" w14:textId="76C1B2C6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63DC" w14:textId="5BC4463B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E8AA" w14:textId="5D4BE0F5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712B" w14:textId="3D789505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DCE0" w14:textId="670AA141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F2EB" w14:textId="303106EE" w:rsidR="006F6716" w:rsidRDefault="006F6716">
    <w:pPr>
      <w:pStyle w:val="a3"/>
      <w:spacing w:line="14" w:lineRule="auto"/>
      <w:ind w:left="0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F422" w14:textId="2DAFAE83" w:rsidR="006F6716" w:rsidRDefault="006F671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A25"/>
    <w:multiLevelType w:val="hybridMultilevel"/>
    <w:tmpl w:val="4D728526"/>
    <w:lvl w:ilvl="0" w:tplc="AAAAC9A8">
      <w:start w:val="1"/>
      <w:numFmt w:val="decimal"/>
      <w:lvlText w:val="%1."/>
      <w:lvlJc w:val="left"/>
      <w:pPr>
        <w:ind w:left="27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B786EB8">
      <w:numFmt w:val="bullet"/>
      <w:lvlText w:val="•"/>
      <w:lvlJc w:val="left"/>
      <w:pPr>
        <w:ind w:left="985" w:hanging="239"/>
      </w:pPr>
      <w:rPr>
        <w:rFonts w:hint="default"/>
      </w:rPr>
    </w:lvl>
    <w:lvl w:ilvl="2" w:tplc="283AB920">
      <w:numFmt w:val="bullet"/>
      <w:lvlText w:val="•"/>
      <w:lvlJc w:val="left"/>
      <w:pPr>
        <w:ind w:left="1950" w:hanging="239"/>
      </w:pPr>
      <w:rPr>
        <w:rFonts w:hint="default"/>
      </w:rPr>
    </w:lvl>
    <w:lvl w:ilvl="3" w:tplc="74F6A606">
      <w:numFmt w:val="bullet"/>
      <w:lvlText w:val="•"/>
      <w:lvlJc w:val="left"/>
      <w:pPr>
        <w:ind w:left="2915" w:hanging="239"/>
      </w:pPr>
      <w:rPr>
        <w:rFonts w:hint="default"/>
      </w:rPr>
    </w:lvl>
    <w:lvl w:ilvl="4" w:tplc="B4DAC200">
      <w:numFmt w:val="bullet"/>
      <w:lvlText w:val="•"/>
      <w:lvlJc w:val="left"/>
      <w:pPr>
        <w:ind w:left="3880" w:hanging="239"/>
      </w:pPr>
      <w:rPr>
        <w:rFonts w:hint="default"/>
      </w:rPr>
    </w:lvl>
    <w:lvl w:ilvl="5" w:tplc="0136CD50">
      <w:numFmt w:val="bullet"/>
      <w:lvlText w:val="•"/>
      <w:lvlJc w:val="left"/>
      <w:pPr>
        <w:ind w:left="4846" w:hanging="239"/>
      </w:pPr>
      <w:rPr>
        <w:rFonts w:hint="default"/>
      </w:rPr>
    </w:lvl>
    <w:lvl w:ilvl="6" w:tplc="0666DD26">
      <w:numFmt w:val="bullet"/>
      <w:lvlText w:val="•"/>
      <w:lvlJc w:val="left"/>
      <w:pPr>
        <w:ind w:left="5811" w:hanging="239"/>
      </w:pPr>
      <w:rPr>
        <w:rFonts w:hint="default"/>
      </w:rPr>
    </w:lvl>
    <w:lvl w:ilvl="7" w:tplc="B3DC9520">
      <w:numFmt w:val="bullet"/>
      <w:lvlText w:val="•"/>
      <w:lvlJc w:val="left"/>
      <w:pPr>
        <w:ind w:left="6776" w:hanging="239"/>
      </w:pPr>
      <w:rPr>
        <w:rFonts w:hint="default"/>
      </w:rPr>
    </w:lvl>
    <w:lvl w:ilvl="8" w:tplc="6854FA8A">
      <w:numFmt w:val="bullet"/>
      <w:lvlText w:val="•"/>
      <w:lvlJc w:val="left"/>
      <w:pPr>
        <w:ind w:left="7741" w:hanging="239"/>
      </w:pPr>
      <w:rPr>
        <w:rFonts w:hint="default"/>
      </w:rPr>
    </w:lvl>
  </w:abstractNum>
  <w:abstractNum w:abstractNumId="1" w15:restartNumberingAfterBreak="0">
    <w:nsid w:val="04CA7173"/>
    <w:multiLevelType w:val="hybridMultilevel"/>
    <w:tmpl w:val="193ED5A0"/>
    <w:lvl w:ilvl="0" w:tplc="DC540AAE">
      <w:start w:val="1"/>
      <w:numFmt w:val="decimal"/>
      <w:lvlText w:val="%1."/>
      <w:lvlJc w:val="left"/>
      <w:pPr>
        <w:ind w:left="138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3050B2FA">
      <w:numFmt w:val="bullet"/>
      <w:lvlText w:val="•"/>
      <w:lvlJc w:val="left"/>
      <w:pPr>
        <w:ind w:left="1118" w:hanging="502"/>
      </w:pPr>
      <w:rPr>
        <w:rFonts w:hint="default"/>
      </w:rPr>
    </w:lvl>
    <w:lvl w:ilvl="2" w:tplc="91B8C2B4">
      <w:numFmt w:val="bullet"/>
      <w:lvlText w:val="•"/>
      <w:lvlJc w:val="left"/>
      <w:pPr>
        <w:ind w:left="2096" w:hanging="502"/>
      </w:pPr>
      <w:rPr>
        <w:rFonts w:hint="default"/>
      </w:rPr>
    </w:lvl>
    <w:lvl w:ilvl="3" w:tplc="0CDEF178">
      <w:numFmt w:val="bullet"/>
      <w:lvlText w:val="•"/>
      <w:lvlJc w:val="left"/>
      <w:pPr>
        <w:ind w:left="3075" w:hanging="502"/>
      </w:pPr>
      <w:rPr>
        <w:rFonts w:hint="default"/>
      </w:rPr>
    </w:lvl>
    <w:lvl w:ilvl="4" w:tplc="265C1A62">
      <w:numFmt w:val="bullet"/>
      <w:lvlText w:val="•"/>
      <w:lvlJc w:val="left"/>
      <w:pPr>
        <w:ind w:left="4053" w:hanging="502"/>
      </w:pPr>
      <w:rPr>
        <w:rFonts w:hint="default"/>
      </w:rPr>
    </w:lvl>
    <w:lvl w:ilvl="5" w:tplc="7690E7D4">
      <w:numFmt w:val="bullet"/>
      <w:lvlText w:val="•"/>
      <w:lvlJc w:val="left"/>
      <w:pPr>
        <w:ind w:left="5032" w:hanging="502"/>
      </w:pPr>
      <w:rPr>
        <w:rFonts w:hint="default"/>
      </w:rPr>
    </w:lvl>
    <w:lvl w:ilvl="6" w:tplc="4FF82C54">
      <w:numFmt w:val="bullet"/>
      <w:lvlText w:val="•"/>
      <w:lvlJc w:val="left"/>
      <w:pPr>
        <w:ind w:left="6010" w:hanging="502"/>
      </w:pPr>
      <w:rPr>
        <w:rFonts w:hint="default"/>
      </w:rPr>
    </w:lvl>
    <w:lvl w:ilvl="7" w:tplc="21CCF1AE">
      <w:numFmt w:val="bullet"/>
      <w:lvlText w:val="•"/>
      <w:lvlJc w:val="left"/>
      <w:pPr>
        <w:ind w:left="6989" w:hanging="502"/>
      </w:pPr>
      <w:rPr>
        <w:rFonts w:hint="default"/>
      </w:rPr>
    </w:lvl>
    <w:lvl w:ilvl="8" w:tplc="497462D8">
      <w:numFmt w:val="bullet"/>
      <w:lvlText w:val="•"/>
      <w:lvlJc w:val="left"/>
      <w:pPr>
        <w:ind w:left="7967" w:hanging="502"/>
      </w:pPr>
      <w:rPr>
        <w:rFonts w:hint="default"/>
      </w:rPr>
    </w:lvl>
  </w:abstractNum>
  <w:abstractNum w:abstractNumId="2" w15:restartNumberingAfterBreak="0">
    <w:nsid w:val="1C8306B1"/>
    <w:multiLevelType w:val="hybridMultilevel"/>
    <w:tmpl w:val="DC460A9C"/>
    <w:lvl w:ilvl="0" w:tplc="5FE44328">
      <w:start w:val="1"/>
      <w:numFmt w:val="decimal"/>
      <w:lvlText w:val="%1."/>
      <w:lvlJc w:val="left"/>
      <w:pPr>
        <w:ind w:left="64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D19A844A">
      <w:numFmt w:val="bullet"/>
      <w:lvlText w:val="•"/>
      <w:lvlJc w:val="left"/>
      <w:pPr>
        <w:ind w:left="1568" w:hanging="221"/>
      </w:pPr>
      <w:rPr>
        <w:rFonts w:hint="default"/>
      </w:rPr>
    </w:lvl>
    <w:lvl w:ilvl="2" w:tplc="963A9762">
      <w:numFmt w:val="bullet"/>
      <w:lvlText w:val="•"/>
      <w:lvlJc w:val="left"/>
      <w:pPr>
        <w:ind w:left="2496" w:hanging="221"/>
      </w:pPr>
      <w:rPr>
        <w:rFonts w:hint="default"/>
      </w:rPr>
    </w:lvl>
    <w:lvl w:ilvl="3" w:tplc="18CEE2B8">
      <w:numFmt w:val="bullet"/>
      <w:lvlText w:val="•"/>
      <w:lvlJc w:val="left"/>
      <w:pPr>
        <w:ind w:left="3425" w:hanging="221"/>
      </w:pPr>
      <w:rPr>
        <w:rFonts w:hint="default"/>
      </w:rPr>
    </w:lvl>
    <w:lvl w:ilvl="4" w:tplc="6ED8C550">
      <w:numFmt w:val="bullet"/>
      <w:lvlText w:val="•"/>
      <w:lvlJc w:val="left"/>
      <w:pPr>
        <w:ind w:left="4353" w:hanging="221"/>
      </w:pPr>
      <w:rPr>
        <w:rFonts w:hint="default"/>
      </w:rPr>
    </w:lvl>
    <w:lvl w:ilvl="5" w:tplc="2F121E18">
      <w:numFmt w:val="bullet"/>
      <w:lvlText w:val="•"/>
      <w:lvlJc w:val="left"/>
      <w:pPr>
        <w:ind w:left="5282" w:hanging="221"/>
      </w:pPr>
      <w:rPr>
        <w:rFonts w:hint="default"/>
      </w:rPr>
    </w:lvl>
    <w:lvl w:ilvl="6" w:tplc="FD262504">
      <w:numFmt w:val="bullet"/>
      <w:lvlText w:val="•"/>
      <w:lvlJc w:val="left"/>
      <w:pPr>
        <w:ind w:left="6210" w:hanging="221"/>
      </w:pPr>
      <w:rPr>
        <w:rFonts w:hint="default"/>
      </w:rPr>
    </w:lvl>
    <w:lvl w:ilvl="7" w:tplc="8050E234">
      <w:numFmt w:val="bullet"/>
      <w:lvlText w:val="•"/>
      <w:lvlJc w:val="left"/>
      <w:pPr>
        <w:ind w:left="7139" w:hanging="221"/>
      </w:pPr>
      <w:rPr>
        <w:rFonts w:hint="default"/>
      </w:rPr>
    </w:lvl>
    <w:lvl w:ilvl="8" w:tplc="9DEE3BFE">
      <w:numFmt w:val="bullet"/>
      <w:lvlText w:val="•"/>
      <w:lvlJc w:val="left"/>
      <w:pPr>
        <w:ind w:left="8067" w:hanging="221"/>
      </w:pPr>
      <w:rPr>
        <w:rFonts w:hint="default"/>
      </w:rPr>
    </w:lvl>
  </w:abstractNum>
  <w:abstractNum w:abstractNumId="3" w15:restartNumberingAfterBreak="0">
    <w:nsid w:val="20440555"/>
    <w:multiLevelType w:val="hybridMultilevel"/>
    <w:tmpl w:val="9FFE58FE"/>
    <w:lvl w:ilvl="0" w:tplc="79427C02">
      <w:start w:val="1"/>
      <w:numFmt w:val="decimal"/>
      <w:lvlText w:val="%1."/>
      <w:lvlJc w:val="left"/>
      <w:pPr>
        <w:ind w:left="27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5585D64">
      <w:numFmt w:val="bullet"/>
      <w:lvlText w:val="•"/>
      <w:lvlJc w:val="left"/>
      <w:pPr>
        <w:ind w:left="985" w:hanging="209"/>
      </w:pPr>
      <w:rPr>
        <w:rFonts w:hint="default"/>
      </w:rPr>
    </w:lvl>
    <w:lvl w:ilvl="2" w:tplc="1D3E4282">
      <w:numFmt w:val="bullet"/>
      <w:lvlText w:val="•"/>
      <w:lvlJc w:val="left"/>
      <w:pPr>
        <w:ind w:left="1950" w:hanging="209"/>
      </w:pPr>
      <w:rPr>
        <w:rFonts w:hint="default"/>
      </w:rPr>
    </w:lvl>
    <w:lvl w:ilvl="3" w:tplc="FFBED7C2">
      <w:numFmt w:val="bullet"/>
      <w:lvlText w:val="•"/>
      <w:lvlJc w:val="left"/>
      <w:pPr>
        <w:ind w:left="2915" w:hanging="209"/>
      </w:pPr>
      <w:rPr>
        <w:rFonts w:hint="default"/>
      </w:rPr>
    </w:lvl>
    <w:lvl w:ilvl="4" w:tplc="A4F6E06A">
      <w:numFmt w:val="bullet"/>
      <w:lvlText w:val="•"/>
      <w:lvlJc w:val="left"/>
      <w:pPr>
        <w:ind w:left="3880" w:hanging="209"/>
      </w:pPr>
      <w:rPr>
        <w:rFonts w:hint="default"/>
      </w:rPr>
    </w:lvl>
    <w:lvl w:ilvl="5" w:tplc="FD1CCC30">
      <w:numFmt w:val="bullet"/>
      <w:lvlText w:val="•"/>
      <w:lvlJc w:val="left"/>
      <w:pPr>
        <w:ind w:left="4845" w:hanging="209"/>
      </w:pPr>
      <w:rPr>
        <w:rFonts w:hint="default"/>
      </w:rPr>
    </w:lvl>
    <w:lvl w:ilvl="6" w:tplc="EA80E9FA">
      <w:numFmt w:val="bullet"/>
      <w:lvlText w:val="•"/>
      <w:lvlJc w:val="left"/>
      <w:pPr>
        <w:ind w:left="5810" w:hanging="209"/>
      </w:pPr>
      <w:rPr>
        <w:rFonts w:hint="default"/>
      </w:rPr>
    </w:lvl>
    <w:lvl w:ilvl="7" w:tplc="D9562FEE">
      <w:numFmt w:val="bullet"/>
      <w:lvlText w:val="•"/>
      <w:lvlJc w:val="left"/>
      <w:pPr>
        <w:ind w:left="6775" w:hanging="209"/>
      </w:pPr>
      <w:rPr>
        <w:rFonts w:hint="default"/>
      </w:rPr>
    </w:lvl>
    <w:lvl w:ilvl="8" w:tplc="3D463A74">
      <w:numFmt w:val="bullet"/>
      <w:lvlText w:val="•"/>
      <w:lvlJc w:val="left"/>
      <w:pPr>
        <w:ind w:left="7740" w:hanging="209"/>
      </w:pPr>
      <w:rPr>
        <w:rFonts w:hint="default"/>
      </w:rPr>
    </w:lvl>
  </w:abstractNum>
  <w:abstractNum w:abstractNumId="4" w15:restartNumberingAfterBreak="0">
    <w:nsid w:val="262168B4"/>
    <w:multiLevelType w:val="multilevel"/>
    <w:tmpl w:val="1BA2977E"/>
    <w:lvl w:ilvl="0">
      <w:start w:val="1"/>
      <w:numFmt w:val="decimal"/>
      <w:lvlText w:val="%1."/>
      <w:lvlJc w:val="left"/>
      <w:pPr>
        <w:ind w:left="359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38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38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1940" w:hanging="586"/>
      </w:pPr>
      <w:rPr>
        <w:rFonts w:hint="default"/>
      </w:rPr>
    </w:lvl>
    <w:lvl w:ilvl="4">
      <w:numFmt w:val="bullet"/>
      <w:lvlText w:val="•"/>
      <w:lvlJc w:val="left"/>
      <w:pPr>
        <w:ind w:left="3081" w:hanging="586"/>
      </w:pPr>
      <w:rPr>
        <w:rFonts w:hint="default"/>
      </w:rPr>
    </w:lvl>
    <w:lvl w:ilvl="5">
      <w:numFmt w:val="bullet"/>
      <w:lvlText w:val="•"/>
      <w:lvlJc w:val="left"/>
      <w:pPr>
        <w:ind w:left="4221" w:hanging="586"/>
      </w:pPr>
      <w:rPr>
        <w:rFonts w:hint="default"/>
      </w:rPr>
    </w:lvl>
    <w:lvl w:ilvl="6">
      <w:numFmt w:val="bullet"/>
      <w:lvlText w:val="•"/>
      <w:lvlJc w:val="left"/>
      <w:pPr>
        <w:ind w:left="5362" w:hanging="586"/>
      </w:pPr>
      <w:rPr>
        <w:rFonts w:hint="default"/>
      </w:rPr>
    </w:lvl>
    <w:lvl w:ilvl="7">
      <w:numFmt w:val="bullet"/>
      <w:lvlText w:val="•"/>
      <w:lvlJc w:val="left"/>
      <w:pPr>
        <w:ind w:left="6502" w:hanging="586"/>
      </w:pPr>
      <w:rPr>
        <w:rFonts w:hint="default"/>
      </w:rPr>
    </w:lvl>
    <w:lvl w:ilvl="8">
      <w:numFmt w:val="bullet"/>
      <w:lvlText w:val="•"/>
      <w:lvlJc w:val="left"/>
      <w:pPr>
        <w:ind w:left="7643" w:hanging="586"/>
      </w:pPr>
      <w:rPr>
        <w:rFonts w:hint="default"/>
      </w:rPr>
    </w:lvl>
  </w:abstractNum>
  <w:abstractNum w:abstractNumId="5" w15:restartNumberingAfterBreak="0">
    <w:nsid w:val="3B1C7284"/>
    <w:multiLevelType w:val="hybridMultilevel"/>
    <w:tmpl w:val="1BB42552"/>
    <w:lvl w:ilvl="0" w:tplc="3356C0AA">
      <w:start w:val="1"/>
      <w:numFmt w:val="decimal"/>
      <w:lvlText w:val="%1."/>
      <w:lvlJc w:val="left"/>
      <w:pPr>
        <w:ind w:left="27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DCD67E28">
      <w:numFmt w:val="bullet"/>
      <w:lvlText w:val="•"/>
      <w:lvlJc w:val="left"/>
      <w:pPr>
        <w:ind w:left="985" w:hanging="285"/>
      </w:pPr>
      <w:rPr>
        <w:rFonts w:hint="default"/>
      </w:rPr>
    </w:lvl>
    <w:lvl w:ilvl="2" w:tplc="40402A78">
      <w:numFmt w:val="bullet"/>
      <w:lvlText w:val="•"/>
      <w:lvlJc w:val="left"/>
      <w:pPr>
        <w:ind w:left="1950" w:hanging="285"/>
      </w:pPr>
      <w:rPr>
        <w:rFonts w:hint="default"/>
      </w:rPr>
    </w:lvl>
    <w:lvl w:ilvl="3" w:tplc="C91E0926">
      <w:numFmt w:val="bullet"/>
      <w:lvlText w:val="•"/>
      <w:lvlJc w:val="left"/>
      <w:pPr>
        <w:ind w:left="2915" w:hanging="285"/>
      </w:pPr>
      <w:rPr>
        <w:rFonts w:hint="default"/>
      </w:rPr>
    </w:lvl>
    <w:lvl w:ilvl="4" w:tplc="30B60696">
      <w:numFmt w:val="bullet"/>
      <w:lvlText w:val="•"/>
      <w:lvlJc w:val="left"/>
      <w:pPr>
        <w:ind w:left="3881" w:hanging="285"/>
      </w:pPr>
      <w:rPr>
        <w:rFonts w:hint="default"/>
      </w:rPr>
    </w:lvl>
    <w:lvl w:ilvl="5" w:tplc="01E2814C">
      <w:numFmt w:val="bullet"/>
      <w:lvlText w:val="•"/>
      <w:lvlJc w:val="left"/>
      <w:pPr>
        <w:ind w:left="4846" w:hanging="285"/>
      </w:pPr>
      <w:rPr>
        <w:rFonts w:hint="default"/>
      </w:rPr>
    </w:lvl>
    <w:lvl w:ilvl="6" w:tplc="AADEA49E">
      <w:numFmt w:val="bullet"/>
      <w:lvlText w:val="•"/>
      <w:lvlJc w:val="left"/>
      <w:pPr>
        <w:ind w:left="5811" w:hanging="285"/>
      </w:pPr>
      <w:rPr>
        <w:rFonts w:hint="default"/>
      </w:rPr>
    </w:lvl>
    <w:lvl w:ilvl="7" w:tplc="E55A3CB4">
      <w:numFmt w:val="bullet"/>
      <w:lvlText w:val="•"/>
      <w:lvlJc w:val="left"/>
      <w:pPr>
        <w:ind w:left="6777" w:hanging="285"/>
      </w:pPr>
      <w:rPr>
        <w:rFonts w:hint="default"/>
      </w:rPr>
    </w:lvl>
    <w:lvl w:ilvl="8" w:tplc="2CCCEE8C">
      <w:numFmt w:val="bullet"/>
      <w:lvlText w:val="•"/>
      <w:lvlJc w:val="left"/>
      <w:pPr>
        <w:ind w:left="7742" w:hanging="285"/>
      </w:pPr>
      <w:rPr>
        <w:rFonts w:hint="default"/>
      </w:rPr>
    </w:lvl>
  </w:abstractNum>
  <w:abstractNum w:abstractNumId="6" w15:restartNumberingAfterBreak="0">
    <w:nsid w:val="5E1A5CE3"/>
    <w:multiLevelType w:val="hybridMultilevel"/>
    <w:tmpl w:val="7EC85FC8"/>
    <w:lvl w:ilvl="0" w:tplc="FD82F08C">
      <w:start w:val="1"/>
      <w:numFmt w:val="decimal"/>
      <w:lvlText w:val="%1."/>
      <w:lvlJc w:val="left"/>
      <w:pPr>
        <w:ind w:left="27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BAEC6954">
      <w:numFmt w:val="bullet"/>
      <w:lvlText w:val="•"/>
      <w:lvlJc w:val="left"/>
      <w:pPr>
        <w:ind w:left="985" w:hanging="206"/>
      </w:pPr>
      <w:rPr>
        <w:rFonts w:hint="default"/>
      </w:rPr>
    </w:lvl>
    <w:lvl w:ilvl="2" w:tplc="2BD4BB16">
      <w:numFmt w:val="bullet"/>
      <w:lvlText w:val="•"/>
      <w:lvlJc w:val="left"/>
      <w:pPr>
        <w:ind w:left="1950" w:hanging="206"/>
      </w:pPr>
      <w:rPr>
        <w:rFonts w:hint="default"/>
      </w:rPr>
    </w:lvl>
    <w:lvl w:ilvl="3" w:tplc="C5DC45B6">
      <w:numFmt w:val="bullet"/>
      <w:lvlText w:val="•"/>
      <w:lvlJc w:val="left"/>
      <w:pPr>
        <w:ind w:left="2915" w:hanging="206"/>
      </w:pPr>
      <w:rPr>
        <w:rFonts w:hint="default"/>
      </w:rPr>
    </w:lvl>
    <w:lvl w:ilvl="4" w:tplc="D2EE94D6">
      <w:numFmt w:val="bullet"/>
      <w:lvlText w:val="•"/>
      <w:lvlJc w:val="left"/>
      <w:pPr>
        <w:ind w:left="3881" w:hanging="206"/>
      </w:pPr>
      <w:rPr>
        <w:rFonts w:hint="default"/>
      </w:rPr>
    </w:lvl>
    <w:lvl w:ilvl="5" w:tplc="6EE0041E">
      <w:numFmt w:val="bullet"/>
      <w:lvlText w:val="•"/>
      <w:lvlJc w:val="left"/>
      <w:pPr>
        <w:ind w:left="4846" w:hanging="206"/>
      </w:pPr>
      <w:rPr>
        <w:rFonts w:hint="default"/>
      </w:rPr>
    </w:lvl>
    <w:lvl w:ilvl="6" w:tplc="36F83F52">
      <w:numFmt w:val="bullet"/>
      <w:lvlText w:val="•"/>
      <w:lvlJc w:val="left"/>
      <w:pPr>
        <w:ind w:left="5811" w:hanging="206"/>
      </w:pPr>
      <w:rPr>
        <w:rFonts w:hint="default"/>
      </w:rPr>
    </w:lvl>
    <w:lvl w:ilvl="7" w:tplc="98103C36">
      <w:numFmt w:val="bullet"/>
      <w:lvlText w:val="•"/>
      <w:lvlJc w:val="left"/>
      <w:pPr>
        <w:ind w:left="6777" w:hanging="206"/>
      </w:pPr>
      <w:rPr>
        <w:rFonts w:hint="default"/>
      </w:rPr>
    </w:lvl>
    <w:lvl w:ilvl="8" w:tplc="715C6ACA">
      <w:numFmt w:val="bullet"/>
      <w:lvlText w:val="•"/>
      <w:lvlJc w:val="left"/>
      <w:pPr>
        <w:ind w:left="7742" w:hanging="206"/>
      </w:pPr>
      <w:rPr>
        <w:rFonts w:hint="default"/>
      </w:rPr>
    </w:lvl>
  </w:abstractNum>
  <w:abstractNum w:abstractNumId="7" w15:restartNumberingAfterBreak="0">
    <w:nsid w:val="70CA4DF9"/>
    <w:multiLevelType w:val="hybridMultilevel"/>
    <w:tmpl w:val="3906EF14"/>
    <w:lvl w:ilvl="0" w:tplc="961C148C">
      <w:start w:val="3"/>
      <w:numFmt w:val="decimal"/>
      <w:lvlText w:val="%1."/>
      <w:lvlJc w:val="left"/>
      <w:pPr>
        <w:ind w:left="66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7BCCCE90">
      <w:numFmt w:val="bullet"/>
      <w:lvlText w:val="•"/>
      <w:lvlJc w:val="left"/>
      <w:pPr>
        <w:ind w:left="1586" w:hanging="221"/>
      </w:pPr>
      <w:rPr>
        <w:rFonts w:hint="default"/>
      </w:rPr>
    </w:lvl>
    <w:lvl w:ilvl="2" w:tplc="28BAD2D0">
      <w:numFmt w:val="bullet"/>
      <w:lvlText w:val="•"/>
      <w:lvlJc w:val="left"/>
      <w:pPr>
        <w:ind w:left="2512" w:hanging="221"/>
      </w:pPr>
      <w:rPr>
        <w:rFonts w:hint="default"/>
      </w:rPr>
    </w:lvl>
    <w:lvl w:ilvl="3" w:tplc="153CE970">
      <w:numFmt w:val="bullet"/>
      <w:lvlText w:val="•"/>
      <w:lvlJc w:val="left"/>
      <w:pPr>
        <w:ind w:left="3439" w:hanging="221"/>
      </w:pPr>
      <w:rPr>
        <w:rFonts w:hint="default"/>
      </w:rPr>
    </w:lvl>
    <w:lvl w:ilvl="4" w:tplc="2272FB94">
      <w:numFmt w:val="bullet"/>
      <w:lvlText w:val="•"/>
      <w:lvlJc w:val="left"/>
      <w:pPr>
        <w:ind w:left="4365" w:hanging="221"/>
      </w:pPr>
      <w:rPr>
        <w:rFonts w:hint="default"/>
      </w:rPr>
    </w:lvl>
    <w:lvl w:ilvl="5" w:tplc="035C17E6">
      <w:numFmt w:val="bullet"/>
      <w:lvlText w:val="•"/>
      <w:lvlJc w:val="left"/>
      <w:pPr>
        <w:ind w:left="5292" w:hanging="221"/>
      </w:pPr>
      <w:rPr>
        <w:rFonts w:hint="default"/>
      </w:rPr>
    </w:lvl>
    <w:lvl w:ilvl="6" w:tplc="1066820E">
      <w:numFmt w:val="bullet"/>
      <w:lvlText w:val="•"/>
      <w:lvlJc w:val="left"/>
      <w:pPr>
        <w:ind w:left="6218" w:hanging="221"/>
      </w:pPr>
      <w:rPr>
        <w:rFonts w:hint="default"/>
      </w:rPr>
    </w:lvl>
    <w:lvl w:ilvl="7" w:tplc="C08432FE">
      <w:numFmt w:val="bullet"/>
      <w:lvlText w:val="•"/>
      <w:lvlJc w:val="left"/>
      <w:pPr>
        <w:ind w:left="7145" w:hanging="221"/>
      </w:pPr>
      <w:rPr>
        <w:rFonts w:hint="default"/>
      </w:rPr>
    </w:lvl>
    <w:lvl w:ilvl="8" w:tplc="9B7442FC">
      <w:numFmt w:val="bullet"/>
      <w:lvlText w:val="•"/>
      <w:lvlJc w:val="left"/>
      <w:pPr>
        <w:ind w:left="8071" w:hanging="221"/>
      </w:pPr>
      <w:rPr>
        <w:rFonts w:hint="default"/>
      </w:rPr>
    </w:lvl>
  </w:abstractNum>
  <w:abstractNum w:abstractNumId="8" w15:restartNumberingAfterBreak="0">
    <w:nsid w:val="7A6B2DDF"/>
    <w:multiLevelType w:val="hybridMultilevel"/>
    <w:tmpl w:val="F4A4B700"/>
    <w:lvl w:ilvl="0" w:tplc="21BA4B5A">
      <w:start w:val="1"/>
      <w:numFmt w:val="decimal"/>
      <w:lvlText w:val="%1."/>
      <w:lvlJc w:val="left"/>
      <w:pPr>
        <w:ind w:left="13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FAA46E8">
      <w:numFmt w:val="bullet"/>
      <w:lvlText w:val="•"/>
      <w:lvlJc w:val="left"/>
      <w:pPr>
        <w:ind w:left="1118" w:hanging="320"/>
      </w:pPr>
      <w:rPr>
        <w:rFonts w:hint="default"/>
      </w:rPr>
    </w:lvl>
    <w:lvl w:ilvl="2" w:tplc="BA9A4722">
      <w:numFmt w:val="bullet"/>
      <w:lvlText w:val="•"/>
      <w:lvlJc w:val="left"/>
      <w:pPr>
        <w:ind w:left="2096" w:hanging="320"/>
      </w:pPr>
      <w:rPr>
        <w:rFonts w:hint="default"/>
      </w:rPr>
    </w:lvl>
    <w:lvl w:ilvl="3" w:tplc="32B4A286">
      <w:numFmt w:val="bullet"/>
      <w:lvlText w:val="•"/>
      <w:lvlJc w:val="left"/>
      <w:pPr>
        <w:ind w:left="3075" w:hanging="320"/>
      </w:pPr>
      <w:rPr>
        <w:rFonts w:hint="default"/>
      </w:rPr>
    </w:lvl>
    <w:lvl w:ilvl="4" w:tplc="6264F29A">
      <w:numFmt w:val="bullet"/>
      <w:lvlText w:val="•"/>
      <w:lvlJc w:val="left"/>
      <w:pPr>
        <w:ind w:left="4053" w:hanging="320"/>
      </w:pPr>
      <w:rPr>
        <w:rFonts w:hint="default"/>
      </w:rPr>
    </w:lvl>
    <w:lvl w:ilvl="5" w:tplc="AB569F3C">
      <w:numFmt w:val="bullet"/>
      <w:lvlText w:val="•"/>
      <w:lvlJc w:val="left"/>
      <w:pPr>
        <w:ind w:left="5032" w:hanging="320"/>
      </w:pPr>
      <w:rPr>
        <w:rFonts w:hint="default"/>
      </w:rPr>
    </w:lvl>
    <w:lvl w:ilvl="6" w:tplc="36445794">
      <w:numFmt w:val="bullet"/>
      <w:lvlText w:val="•"/>
      <w:lvlJc w:val="left"/>
      <w:pPr>
        <w:ind w:left="6010" w:hanging="320"/>
      </w:pPr>
      <w:rPr>
        <w:rFonts w:hint="default"/>
      </w:rPr>
    </w:lvl>
    <w:lvl w:ilvl="7" w:tplc="518CDDD2">
      <w:numFmt w:val="bullet"/>
      <w:lvlText w:val="•"/>
      <w:lvlJc w:val="left"/>
      <w:pPr>
        <w:ind w:left="6989" w:hanging="320"/>
      </w:pPr>
      <w:rPr>
        <w:rFonts w:hint="default"/>
      </w:rPr>
    </w:lvl>
    <w:lvl w:ilvl="8" w:tplc="7194D6C6">
      <w:numFmt w:val="bullet"/>
      <w:lvlText w:val="•"/>
      <w:lvlJc w:val="left"/>
      <w:pPr>
        <w:ind w:left="7967" w:hanging="320"/>
      </w:pPr>
      <w:rPr>
        <w:rFonts w:hint="default"/>
      </w:rPr>
    </w:lvl>
  </w:abstractNum>
  <w:abstractNum w:abstractNumId="9" w15:restartNumberingAfterBreak="0">
    <w:nsid w:val="7B4E2B92"/>
    <w:multiLevelType w:val="multilevel"/>
    <w:tmpl w:val="8662D136"/>
    <w:lvl w:ilvl="0">
      <w:start w:val="9"/>
      <w:numFmt w:val="decimal"/>
      <w:lvlText w:val="%1."/>
      <w:lvlJc w:val="left"/>
      <w:pPr>
        <w:ind w:left="138" w:hanging="3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08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38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2827" w:hanging="622"/>
      </w:pPr>
      <w:rPr>
        <w:rFonts w:hint="default"/>
      </w:rPr>
    </w:lvl>
    <w:lvl w:ilvl="4">
      <w:numFmt w:val="bullet"/>
      <w:lvlText w:val="•"/>
      <w:lvlJc w:val="left"/>
      <w:pPr>
        <w:ind w:left="3841" w:hanging="622"/>
      </w:pPr>
      <w:rPr>
        <w:rFonts w:hint="default"/>
      </w:rPr>
    </w:lvl>
    <w:lvl w:ilvl="5">
      <w:numFmt w:val="bullet"/>
      <w:lvlText w:val="•"/>
      <w:lvlJc w:val="left"/>
      <w:pPr>
        <w:ind w:left="4855" w:hanging="622"/>
      </w:pPr>
      <w:rPr>
        <w:rFonts w:hint="default"/>
      </w:rPr>
    </w:lvl>
    <w:lvl w:ilvl="6">
      <w:numFmt w:val="bullet"/>
      <w:lvlText w:val="•"/>
      <w:lvlJc w:val="left"/>
      <w:pPr>
        <w:ind w:left="5869" w:hanging="622"/>
      </w:pPr>
      <w:rPr>
        <w:rFonts w:hint="default"/>
      </w:rPr>
    </w:lvl>
    <w:lvl w:ilvl="7">
      <w:numFmt w:val="bullet"/>
      <w:lvlText w:val="•"/>
      <w:lvlJc w:val="left"/>
      <w:pPr>
        <w:ind w:left="6882" w:hanging="622"/>
      </w:pPr>
      <w:rPr>
        <w:rFonts w:hint="default"/>
      </w:rPr>
    </w:lvl>
    <w:lvl w:ilvl="8">
      <w:numFmt w:val="bullet"/>
      <w:lvlText w:val="•"/>
      <w:lvlJc w:val="left"/>
      <w:pPr>
        <w:ind w:left="7896" w:hanging="622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716"/>
    <w:rsid w:val="006F6716"/>
    <w:rsid w:val="00C57F97"/>
    <w:rsid w:val="00D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71DB2D50"/>
  <w15:docId w15:val="{47A008E0-0FD3-487C-80F0-EA43D461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</w:style>
  <w:style w:type="paragraph" w:styleId="a4">
    <w:name w:val="List Paragraph"/>
    <w:basedOn w:val="a"/>
    <w:uiPriority w:val="1"/>
    <w:qFormat/>
    <w:pPr>
      <w:ind w:left="138" w:right="146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3" w:lineRule="exact"/>
      <w:ind w:left="27"/>
      <w:jc w:val="center"/>
    </w:pPr>
  </w:style>
  <w:style w:type="paragraph" w:styleId="a5">
    <w:name w:val="header"/>
    <w:basedOn w:val="a"/>
    <w:link w:val="a6"/>
    <w:uiPriority w:val="99"/>
    <w:unhideWhenUsed/>
    <w:rsid w:val="00C57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7F9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57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7F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7305</Words>
  <Characters>41642</Characters>
  <Application>Microsoft Office Word</Application>
  <DocSecurity>0</DocSecurity>
  <Lines>347</Lines>
  <Paragraphs>97</Paragraphs>
  <ScaleCrop>false</ScaleCrop>
  <Company/>
  <LinksUpToDate>false</LinksUpToDate>
  <CharactersWithSpaces>48850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&lt;4D6963726F736F667420576F7264202D20CDD2CF20C0CFCA20312E31302E31342E3030312D303120CDEEF0ECFB20F2E5F5EDEEEBEEE3E8F7E5F1EAEEE3EE20EFF0EEE5EAF2E8F0EEE2E0EDE8FF20EFF3EDEAF2EEE220EFE5F0E2E8F7EDEEE920EEE1F0E0E1EEF2EAE820EAE0F0E0EAF3EBFF2E646F63&gt;</dc:title>
  <dc:creator>admin</dc:creator>
  <cp:lastModifiedBy>Анна Зырянова</cp:lastModifiedBy>
  <cp:revision>2</cp:revision>
  <dcterms:created xsi:type="dcterms:W3CDTF">2026-01-12T14:01:00Z</dcterms:created>
  <dcterms:modified xsi:type="dcterms:W3CDTF">2026-01-12T14:03:00Z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2026-01-12T00:00:00Z</vt:filetime>
  </property>
</Properties>
</file>